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70" w:rsidRPr="009B0335" w:rsidRDefault="00A14370" w:rsidP="00A14370">
      <w:pPr>
        <w:jc w:val="center"/>
        <w:rPr>
          <w:rFonts w:ascii="Verdana" w:hAnsi="Verdana"/>
          <w:b/>
          <w:bCs/>
          <w:sz w:val="20"/>
          <w:szCs w:val="20"/>
        </w:rPr>
      </w:pPr>
      <w:r w:rsidRPr="009B0335">
        <w:rPr>
          <w:rFonts w:ascii="Verdana" w:hAnsi="Verdana"/>
          <w:b/>
          <w:bCs/>
          <w:sz w:val="20"/>
          <w:szCs w:val="20"/>
        </w:rPr>
        <w:t>ZASADY REKRUTACJI DO KLAS I PUBLICZNYCH SZKÓŁ PODSTAWOWYCH PROWADZONYCH PRZEZ GMINE ELBLĄG NA ROK SZKOLNY 2018/2019</w:t>
      </w:r>
    </w:p>
    <w:p w:rsidR="00A14370" w:rsidRPr="009B0335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9B0335">
        <w:rPr>
          <w:rFonts w:ascii="Verdana" w:hAnsi="Verdana"/>
          <w:b/>
          <w:bCs/>
          <w:sz w:val="20"/>
          <w:szCs w:val="20"/>
        </w:rPr>
        <w:t>I. Rekrutacja uczniów do klas pierwszych szkół podstawowych prowadzona jest zgodnie z:</w:t>
      </w:r>
    </w:p>
    <w:p w:rsidR="00A14370" w:rsidRPr="009B0335" w:rsidRDefault="00A14370" w:rsidP="00A14370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B0335">
        <w:rPr>
          <w:rFonts w:ascii="Verdana" w:hAnsi="Verdana"/>
          <w:sz w:val="20"/>
          <w:szCs w:val="20"/>
        </w:rPr>
        <w:t>ustawą z dnia 14 grudnia 2016 r. Prawo oświatowe (Dz. U z 2017 r. poz. 59);</w:t>
      </w:r>
    </w:p>
    <w:p w:rsidR="00A14370" w:rsidRPr="009B0335" w:rsidRDefault="00A14370" w:rsidP="00A14370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B0335">
        <w:rPr>
          <w:rFonts w:ascii="Verdana" w:hAnsi="Verdana"/>
          <w:sz w:val="20"/>
          <w:szCs w:val="20"/>
        </w:rPr>
        <w:t>rozporządzeniem Ministra Edukacji Narodowej z dnia 16 marca 2017 r. w sprawie przeprowadzania postępowania rekrutacyjnego oraz postępowania uzupełniającego do publicznych przedszkoli, szkół i placówek (Dz. U. z 2017 r. poz. 610).</w:t>
      </w:r>
    </w:p>
    <w:p w:rsidR="00A14370" w:rsidRPr="009B0335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9B0335">
        <w:rPr>
          <w:rFonts w:ascii="Verdana" w:hAnsi="Verdana"/>
          <w:b/>
          <w:bCs/>
          <w:sz w:val="20"/>
          <w:szCs w:val="20"/>
        </w:rPr>
        <w:t>II. Obowiązek szkolny dziecka</w:t>
      </w:r>
      <w:r w:rsidRPr="009B0335">
        <w:rPr>
          <w:rFonts w:ascii="Verdana" w:hAnsi="Verdana"/>
          <w:sz w:val="20"/>
          <w:szCs w:val="20"/>
        </w:rPr>
        <w:t xml:space="preserve"> rozpoczyna się z początkiem roku szkolnego w roku kalendarzowym, w którym dziecko </w:t>
      </w:r>
      <w:r w:rsidRPr="009B0335">
        <w:rPr>
          <w:rFonts w:ascii="Verdana" w:hAnsi="Verdana"/>
          <w:b/>
          <w:sz w:val="20"/>
          <w:szCs w:val="20"/>
        </w:rPr>
        <w:t>kończy 7 lat.</w:t>
      </w:r>
    </w:p>
    <w:p w:rsidR="00A14370" w:rsidRPr="009B0335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9B0335">
        <w:rPr>
          <w:rFonts w:ascii="Verdana" w:hAnsi="Verdana"/>
          <w:sz w:val="20"/>
          <w:szCs w:val="20"/>
        </w:rPr>
        <w:t xml:space="preserve">Naukę w szkole podstawowej może także rozpocząć dziecko, które w danym roku kalendarzowym </w:t>
      </w:r>
      <w:r w:rsidRPr="009B0335">
        <w:rPr>
          <w:rFonts w:ascii="Verdana" w:hAnsi="Verdana"/>
          <w:b/>
          <w:sz w:val="20"/>
          <w:szCs w:val="20"/>
        </w:rPr>
        <w:t>kończy 6 lat:</w:t>
      </w:r>
    </w:p>
    <w:p w:rsidR="00A14370" w:rsidRPr="009B0335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B0335">
        <w:rPr>
          <w:rFonts w:ascii="Verdana" w:hAnsi="Verdana"/>
          <w:sz w:val="20"/>
          <w:szCs w:val="20"/>
        </w:rPr>
        <w:t>jeżeli korzystało z wychowania przedszkolnego w roku szkolnym poprzedzającym rok szkolny, w którym ma rozpoczą</w:t>
      </w:r>
      <w:r w:rsidR="009B0335">
        <w:rPr>
          <w:rFonts w:ascii="Verdana" w:hAnsi="Verdana"/>
          <w:sz w:val="20"/>
          <w:szCs w:val="20"/>
        </w:rPr>
        <w:t xml:space="preserve">ć naukę  w szkole podstawowej </w:t>
      </w:r>
      <w:r w:rsidRPr="009B0335">
        <w:rPr>
          <w:rFonts w:ascii="Verdana" w:hAnsi="Verdana"/>
          <w:sz w:val="20"/>
          <w:szCs w:val="20"/>
        </w:rPr>
        <w:t>lub</w:t>
      </w:r>
    </w:p>
    <w:p w:rsidR="00A14370" w:rsidRPr="009B0335" w:rsidRDefault="00A14370" w:rsidP="00A1437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B0335">
        <w:rPr>
          <w:rFonts w:ascii="Verdana" w:hAnsi="Verdana"/>
          <w:sz w:val="20"/>
          <w:szCs w:val="20"/>
        </w:rPr>
        <w:t xml:space="preserve">posiada opinię o możliwości rozpoczęcia nauki w szkole podstawowej, wydaną przez właściwą poradnię </w:t>
      </w:r>
      <w:proofErr w:type="spellStart"/>
      <w:r w:rsidRPr="009B0335">
        <w:rPr>
          <w:rFonts w:ascii="Verdana" w:hAnsi="Verdana"/>
          <w:sz w:val="20"/>
          <w:szCs w:val="20"/>
        </w:rPr>
        <w:t>psychologiczno</w:t>
      </w:r>
      <w:proofErr w:type="spellEnd"/>
      <w:r w:rsidRPr="009B0335">
        <w:rPr>
          <w:rFonts w:ascii="Verdana" w:hAnsi="Verdana"/>
          <w:sz w:val="20"/>
          <w:szCs w:val="20"/>
        </w:rPr>
        <w:t xml:space="preserve"> - pedagogiczną.</w:t>
      </w:r>
    </w:p>
    <w:p w:rsidR="00A14370" w:rsidRPr="009B0335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9B0335">
        <w:rPr>
          <w:rFonts w:ascii="Verdana" w:hAnsi="Verdana"/>
          <w:b/>
          <w:bCs/>
          <w:sz w:val="20"/>
          <w:szCs w:val="20"/>
        </w:rPr>
        <w:t>III.  ZAPISY DO SZKÓŁ OBWODOWYCH</w:t>
      </w:r>
    </w:p>
    <w:p w:rsidR="00A14370" w:rsidRPr="009B0335" w:rsidRDefault="00A14370" w:rsidP="00A14370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9B0335">
        <w:rPr>
          <w:rFonts w:ascii="Verdana" w:hAnsi="Verdana"/>
          <w:sz w:val="20"/>
          <w:szCs w:val="20"/>
        </w:rPr>
        <w:t xml:space="preserve">Aby zapisać dziecko do szkoły podstawowej, w obwodzie której mieszka, należy wypełnić i złożyć we właściwej szkole obwodowej </w:t>
      </w:r>
      <w:r w:rsidR="007F2ABB" w:rsidRPr="000B5EBA">
        <w:rPr>
          <w:rFonts w:ascii="Verdana" w:hAnsi="Verdana"/>
          <w:b/>
          <w:sz w:val="20"/>
          <w:szCs w:val="20"/>
        </w:rPr>
        <w:t xml:space="preserve">ZGŁOSZENIE </w:t>
      </w:r>
      <w:r w:rsidR="009228CD" w:rsidRPr="000B5EBA">
        <w:rPr>
          <w:rFonts w:ascii="Verdana" w:hAnsi="Verdana"/>
          <w:b/>
          <w:sz w:val="20"/>
          <w:szCs w:val="20"/>
        </w:rPr>
        <w:t>DZIECKA DO KLASY PIERWSZEJ.</w:t>
      </w:r>
    </w:p>
    <w:p w:rsidR="00A14370" w:rsidRPr="009B0335" w:rsidRDefault="00A14370" w:rsidP="00A14370">
      <w:pPr>
        <w:jc w:val="both"/>
        <w:rPr>
          <w:rFonts w:ascii="Verdana" w:hAnsi="Verdana"/>
          <w:sz w:val="20"/>
          <w:szCs w:val="20"/>
        </w:rPr>
      </w:pPr>
      <w:r w:rsidRPr="009B0335">
        <w:rPr>
          <w:rFonts w:ascii="Verdana" w:hAnsi="Verdana"/>
          <w:sz w:val="20"/>
          <w:szCs w:val="20"/>
        </w:rPr>
        <w:t>Dziecko, poza odpowiednim miejscem zamieszkania, nie m</w:t>
      </w:r>
      <w:r w:rsidR="00824AA4">
        <w:rPr>
          <w:rFonts w:ascii="Verdana" w:hAnsi="Verdana"/>
          <w:sz w:val="20"/>
          <w:szCs w:val="20"/>
        </w:rPr>
        <w:t xml:space="preserve">usi spełniać żadnych kryteriów </w:t>
      </w:r>
      <w:r w:rsidRPr="009B0335">
        <w:rPr>
          <w:rFonts w:ascii="Verdana" w:hAnsi="Verdana"/>
          <w:b/>
          <w:bCs/>
          <w:sz w:val="20"/>
          <w:szCs w:val="20"/>
        </w:rPr>
        <w:t>do szkoły obwodowej zostanie przyjęte</w:t>
      </w:r>
      <w:r w:rsidR="00E41704" w:rsidRPr="009B0335">
        <w:rPr>
          <w:rFonts w:ascii="Verdana" w:hAnsi="Verdana"/>
          <w:b/>
          <w:bCs/>
          <w:sz w:val="20"/>
          <w:szCs w:val="20"/>
        </w:rPr>
        <w:t xml:space="preserve"> z urzędu,</w:t>
      </w:r>
      <w:r w:rsidRPr="009B0335">
        <w:rPr>
          <w:rFonts w:ascii="Verdana" w:hAnsi="Verdana"/>
          <w:b/>
          <w:bCs/>
          <w:sz w:val="20"/>
          <w:szCs w:val="20"/>
        </w:rPr>
        <w:t xml:space="preserve"> po złożeniu</w:t>
      </w:r>
      <w:r w:rsidR="00E41704" w:rsidRPr="009B0335">
        <w:rPr>
          <w:rFonts w:ascii="Verdana" w:hAnsi="Verdana"/>
          <w:b/>
          <w:bCs/>
          <w:sz w:val="20"/>
          <w:szCs w:val="20"/>
        </w:rPr>
        <w:t xml:space="preserve"> w/w zgłoszenia w terminie od 13</w:t>
      </w:r>
      <w:r w:rsidRPr="009B0335">
        <w:rPr>
          <w:rFonts w:ascii="Verdana" w:hAnsi="Verdana"/>
          <w:b/>
          <w:bCs/>
          <w:sz w:val="20"/>
          <w:szCs w:val="20"/>
        </w:rPr>
        <w:t xml:space="preserve"> do </w:t>
      </w:r>
      <w:r w:rsidR="00E41704" w:rsidRPr="009B0335">
        <w:rPr>
          <w:rFonts w:ascii="Verdana" w:hAnsi="Verdana"/>
          <w:b/>
          <w:bCs/>
          <w:sz w:val="20"/>
          <w:szCs w:val="20"/>
        </w:rPr>
        <w:t>23</w:t>
      </w:r>
      <w:r w:rsidRPr="009B0335">
        <w:rPr>
          <w:rFonts w:ascii="Verdana" w:hAnsi="Verdana"/>
          <w:b/>
          <w:bCs/>
          <w:sz w:val="20"/>
          <w:szCs w:val="20"/>
        </w:rPr>
        <w:t xml:space="preserve"> </w:t>
      </w:r>
      <w:r w:rsidR="00E41704" w:rsidRPr="009B0335">
        <w:rPr>
          <w:rFonts w:ascii="Verdana" w:hAnsi="Verdana"/>
          <w:b/>
          <w:bCs/>
          <w:sz w:val="20"/>
          <w:szCs w:val="20"/>
        </w:rPr>
        <w:t>lutego</w:t>
      </w:r>
      <w:r w:rsidRPr="009B0335">
        <w:rPr>
          <w:rFonts w:ascii="Verdana" w:hAnsi="Verdana"/>
          <w:b/>
          <w:bCs/>
          <w:sz w:val="20"/>
          <w:szCs w:val="20"/>
        </w:rPr>
        <w:t xml:space="preserve"> 2018</w:t>
      </w:r>
      <w:r w:rsidR="009B0335">
        <w:rPr>
          <w:rFonts w:ascii="Verdana" w:hAnsi="Verdana"/>
          <w:b/>
          <w:bCs/>
          <w:sz w:val="20"/>
          <w:szCs w:val="20"/>
        </w:rPr>
        <w:t xml:space="preserve"> </w:t>
      </w:r>
      <w:r w:rsidRPr="009B0335">
        <w:rPr>
          <w:rFonts w:ascii="Verdana" w:hAnsi="Verdana"/>
          <w:b/>
          <w:bCs/>
          <w:sz w:val="20"/>
          <w:szCs w:val="20"/>
        </w:rPr>
        <w:t>r.</w:t>
      </w:r>
    </w:p>
    <w:p w:rsidR="00A14370" w:rsidRPr="009B0335" w:rsidRDefault="00A14370" w:rsidP="00A14370">
      <w:pPr>
        <w:jc w:val="both"/>
        <w:rPr>
          <w:rFonts w:ascii="Verdana" w:hAnsi="Verdana"/>
          <w:b/>
          <w:bCs/>
          <w:sz w:val="20"/>
          <w:szCs w:val="20"/>
        </w:rPr>
      </w:pPr>
      <w:r w:rsidRPr="009B0335">
        <w:rPr>
          <w:rFonts w:ascii="Verdana" w:hAnsi="Verdana"/>
          <w:b/>
          <w:bCs/>
          <w:sz w:val="20"/>
          <w:szCs w:val="20"/>
        </w:rPr>
        <w:t>IV. ZAPISY DO SZKÓŁ SPOZA OBWODU</w:t>
      </w:r>
    </w:p>
    <w:p w:rsidR="009228CD" w:rsidRPr="009B0335" w:rsidRDefault="00A14370" w:rsidP="009228CD">
      <w:pPr>
        <w:jc w:val="both"/>
        <w:rPr>
          <w:rFonts w:ascii="Verdana" w:hAnsi="Verdana"/>
          <w:bCs/>
          <w:sz w:val="20"/>
          <w:szCs w:val="20"/>
        </w:rPr>
      </w:pPr>
      <w:r w:rsidRPr="009B0335">
        <w:rPr>
          <w:rFonts w:ascii="Verdana" w:hAnsi="Verdana"/>
          <w:sz w:val="20"/>
          <w:szCs w:val="20"/>
        </w:rPr>
        <w:t>W przypadku dysponowania przez szkoł</w:t>
      </w:r>
      <w:r w:rsidR="009228CD" w:rsidRPr="009B0335">
        <w:rPr>
          <w:rFonts w:ascii="Verdana" w:hAnsi="Verdana"/>
          <w:sz w:val="20"/>
          <w:szCs w:val="20"/>
        </w:rPr>
        <w:t xml:space="preserve">y podstawowe wolnymi miejscami, </w:t>
      </w:r>
      <w:r w:rsidRPr="009B0335">
        <w:rPr>
          <w:rFonts w:ascii="Verdana" w:hAnsi="Verdana"/>
          <w:sz w:val="20"/>
          <w:szCs w:val="20"/>
        </w:rPr>
        <w:t xml:space="preserve">po przyjęciu uczniów zamieszkałych w obwodach szkół, kandydaci spoza obwodu szkoły mogą wziąć udział  w postępowaniu rekrutacyjnym. Dzieci spoza obwodu szkoły biorą udział </w:t>
      </w:r>
      <w:r w:rsidR="009B0335">
        <w:rPr>
          <w:rFonts w:ascii="Verdana" w:hAnsi="Verdana"/>
          <w:sz w:val="20"/>
          <w:szCs w:val="20"/>
        </w:rPr>
        <w:br/>
      </w:r>
      <w:r w:rsidRPr="009B0335">
        <w:rPr>
          <w:rFonts w:ascii="Verdana" w:hAnsi="Verdana"/>
          <w:sz w:val="20"/>
          <w:szCs w:val="20"/>
        </w:rPr>
        <w:t xml:space="preserve">w postępowaniu rekrutacyjnym w oparciu o kryteria określone </w:t>
      </w:r>
      <w:r w:rsidRPr="000B5EBA">
        <w:rPr>
          <w:rFonts w:ascii="Verdana" w:hAnsi="Verdana"/>
          <w:sz w:val="20"/>
          <w:szCs w:val="20"/>
        </w:rPr>
        <w:t>Uchwałą Nr XX</w:t>
      </w:r>
      <w:r w:rsidR="009228CD" w:rsidRPr="000B5EBA">
        <w:rPr>
          <w:rFonts w:ascii="Verdana" w:hAnsi="Verdana"/>
          <w:sz w:val="20"/>
          <w:szCs w:val="20"/>
        </w:rPr>
        <w:t>XI</w:t>
      </w:r>
      <w:r w:rsidRPr="000B5EBA">
        <w:rPr>
          <w:rFonts w:ascii="Verdana" w:hAnsi="Verdana"/>
          <w:sz w:val="20"/>
          <w:szCs w:val="20"/>
        </w:rPr>
        <w:t>/</w:t>
      </w:r>
      <w:r w:rsidR="009228CD" w:rsidRPr="000B5EBA">
        <w:rPr>
          <w:rFonts w:ascii="Verdana" w:hAnsi="Verdana"/>
          <w:sz w:val="20"/>
          <w:szCs w:val="20"/>
        </w:rPr>
        <w:t>238</w:t>
      </w:r>
      <w:r w:rsidRPr="000B5EBA">
        <w:rPr>
          <w:rFonts w:ascii="Verdana" w:hAnsi="Verdana"/>
          <w:sz w:val="20"/>
          <w:szCs w:val="20"/>
        </w:rPr>
        <w:t xml:space="preserve">/2017 Rady </w:t>
      </w:r>
      <w:r w:rsidR="009228CD" w:rsidRPr="000B5EBA">
        <w:rPr>
          <w:rFonts w:ascii="Verdana" w:hAnsi="Verdana"/>
          <w:sz w:val="20"/>
          <w:szCs w:val="20"/>
        </w:rPr>
        <w:t>Gminy Elbląg</w:t>
      </w:r>
      <w:r w:rsidRPr="000B5EBA">
        <w:rPr>
          <w:rFonts w:ascii="Verdana" w:hAnsi="Verdana"/>
          <w:sz w:val="20"/>
          <w:szCs w:val="20"/>
        </w:rPr>
        <w:t xml:space="preserve"> z dnia </w:t>
      </w:r>
      <w:r w:rsidR="009228CD" w:rsidRPr="000B5EBA">
        <w:rPr>
          <w:rFonts w:ascii="Verdana" w:hAnsi="Verdana"/>
          <w:sz w:val="20"/>
          <w:szCs w:val="20"/>
        </w:rPr>
        <w:t>28 grudnia</w:t>
      </w:r>
      <w:r w:rsidRPr="000B5EBA">
        <w:rPr>
          <w:rFonts w:ascii="Verdana" w:hAnsi="Verdana"/>
          <w:sz w:val="20"/>
          <w:szCs w:val="20"/>
        </w:rPr>
        <w:t xml:space="preserve"> 2017 r. </w:t>
      </w:r>
      <w:r w:rsidRPr="009B0335">
        <w:rPr>
          <w:rFonts w:ascii="Verdana" w:hAnsi="Verdana"/>
          <w:sz w:val="20"/>
          <w:szCs w:val="20"/>
        </w:rPr>
        <w:t xml:space="preserve"> </w:t>
      </w:r>
      <w:r w:rsidR="009228CD" w:rsidRPr="009B0335">
        <w:rPr>
          <w:rFonts w:ascii="Verdana" w:hAnsi="Verdana"/>
          <w:bCs/>
          <w:sz w:val="20"/>
          <w:szCs w:val="20"/>
        </w:rPr>
        <w:t>w sprawie w sprawie określenia kryteriów naboru do publicznych oddziałów przedszkolnych w szkołach podstawowych oraz do klas pierwszych publicznych ośmioletnich szkół podstawowych prowadzonych przez Gminę Elbląg na rok szkolny 2018/2019 na drugim etapie postępowania rekrutacyjnego i postępowania uzupełniającego, przyznania tym kryteriom liczby punktów oraz określenia dokumentów niezbędnych do potwierdzenia tych kryteriów.</w:t>
      </w:r>
    </w:p>
    <w:p w:rsidR="00A14370" w:rsidRPr="009B0335" w:rsidRDefault="00A14370" w:rsidP="009228CD">
      <w:pPr>
        <w:jc w:val="both"/>
        <w:rPr>
          <w:rFonts w:ascii="Verdana" w:hAnsi="Verdana"/>
          <w:sz w:val="20"/>
          <w:szCs w:val="20"/>
        </w:rPr>
      </w:pPr>
      <w:r w:rsidRPr="009B0335">
        <w:rPr>
          <w:rFonts w:ascii="Verdana" w:hAnsi="Verdana"/>
          <w:sz w:val="20"/>
          <w:szCs w:val="20"/>
        </w:rPr>
        <w:t xml:space="preserve">Aby zapisać dziecko do szkoły spoza obwodu należy wypełnić </w:t>
      </w:r>
      <w:r w:rsidR="009228CD" w:rsidRPr="009B0335">
        <w:rPr>
          <w:rFonts w:ascii="Verdana" w:hAnsi="Verdana"/>
          <w:sz w:val="20"/>
          <w:szCs w:val="20"/>
        </w:rPr>
        <w:t xml:space="preserve"> i złożyć </w:t>
      </w:r>
      <w:r w:rsidRPr="009B0335">
        <w:rPr>
          <w:rFonts w:ascii="Verdana" w:hAnsi="Verdana"/>
          <w:sz w:val="20"/>
          <w:szCs w:val="20"/>
        </w:rPr>
        <w:t> </w:t>
      </w:r>
      <w:r w:rsidRPr="000B5EBA">
        <w:rPr>
          <w:rFonts w:ascii="Verdana" w:hAnsi="Verdana"/>
          <w:b/>
          <w:bCs/>
          <w:sz w:val="20"/>
          <w:szCs w:val="20"/>
        </w:rPr>
        <w:t>WNIOS</w:t>
      </w:r>
      <w:r w:rsidR="009228CD" w:rsidRPr="000B5EBA">
        <w:rPr>
          <w:rFonts w:ascii="Verdana" w:hAnsi="Verdana"/>
          <w:b/>
          <w:bCs/>
          <w:sz w:val="20"/>
          <w:szCs w:val="20"/>
        </w:rPr>
        <w:t>EK</w:t>
      </w:r>
      <w:r w:rsidRPr="009B0335">
        <w:rPr>
          <w:rFonts w:ascii="Verdana" w:hAnsi="Verdana"/>
          <w:sz w:val="20"/>
          <w:szCs w:val="20"/>
        </w:rPr>
        <w:t xml:space="preserve">  wraz załącznikami w sekretariacie szkoły wpisanej na pierwszym miejscu (szkoły I wyboru) </w:t>
      </w:r>
      <w:r w:rsidR="009B0335">
        <w:rPr>
          <w:rFonts w:ascii="Verdana" w:hAnsi="Verdana"/>
          <w:sz w:val="20"/>
          <w:szCs w:val="20"/>
        </w:rPr>
        <w:br/>
      </w:r>
      <w:r w:rsidRPr="009B0335">
        <w:rPr>
          <w:rFonts w:ascii="Verdana" w:hAnsi="Verdana"/>
          <w:b/>
          <w:bCs/>
          <w:sz w:val="20"/>
          <w:szCs w:val="20"/>
        </w:rPr>
        <w:t xml:space="preserve">w terminie od </w:t>
      </w:r>
      <w:r w:rsidR="009228CD" w:rsidRPr="009B0335">
        <w:rPr>
          <w:rFonts w:ascii="Verdana" w:hAnsi="Verdana"/>
          <w:b/>
          <w:bCs/>
          <w:sz w:val="20"/>
          <w:szCs w:val="20"/>
        </w:rPr>
        <w:t>13</w:t>
      </w:r>
      <w:r w:rsidR="00D15A6A" w:rsidRPr="009B0335">
        <w:rPr>
          <w:rFonts w:ascii="Verdana" w:hAnsi="Verdana"/>
          <w:b/>
          <w:bCs/>
          <w:sz w:val="20"/>
          <w:szCs w:val="20"/>
        </w:rPr>
        <w:t xml:space="preserve"> lutego</w:t>
      </w:r>
      <w:r w:rsidRPr="009B0335">
        <w:rPr>
          <w:rFonts w:ascii="Verdana" w:hAnsi="Verdana"/>
          <w:b/>
          <w:bCs/>
          <w:sz w:val="20"/>
          <w:szCs w:val="20"/>
        </w:rPr>
        <w:t xml:space="preserve"> do </w:t>
      </w:r>
      <w:r w:rsidR="009228CD" w:rsidRPr="009B0335">
        <w:rPr>
          <w:rFonts w:ascii="Verdana" w:hAnsi="Verdana"/>
          <w:b/>
          <w:bCs/>
          <w:sz w:val="20"/>
          <w:szCs w:val="20"/>
        </w:rPr>
        <w:t>2</w:t>
      </w:r>
      <w:r w:rsidRPr="009B0335">
        <w:rPr>
          <w:rFonts w:ascii="Verdana" w:hAnsi="Verdana"/>
          <w:b/>
          <w:bCs/>
          <w:sz w:val="20"/>
          <w:szCs w:val="20"/>
        </w:rPr>
        <w:t xml:space="preserve">6 </w:t>
      </w:r>
      <w:r w:rsidR="00D15A6A" w:rsidRPr="009B0335">
        <w:rPr>
          <w:rFonts w:ascii="Verdana" w:hAnsi="Verdana"/>
          <w:b/>
          <w:bCs/>
          <w:sz w:val="20"/>
          <w:szCs w:val="20"/>
        </w:rPr>
        <w:t>lutego</w:t>
      </w:r>
      <w:r w:rsidRPr="009B0335">
        <w:rPr>
          <w:rFonts w:ascii="Verdana" w:hAnsi="Verdana"/>
          <w:b/>
          <w:bCs/>
          <w:sz w:val="20"/>
          <w:szCs w:val="20"/>
        </w:rPr>
        <w:t xml:space="preserve"> 2018</w:t>
      </w:r>
      <w:r w:rsidR="009B0335">
        <w:rPr>
          <w:rFonts w:ascii="Verdana" w:hAnsi="Verdana"/>
          <w:b/>
          <w:bCs/>
          <w:sz w:val="20"/>
          <w:szCs w:val="20"/>
        </w:rPr>
        <w:t xml:space="preserve"> </w:t>
      </w:r>
      <w:r w:rsidRPr="009B0335">
        <w:rPr>
          <w:rFonts w:ascii="Verdana" w:hAnsi="Verdana"/>
          <w:b/>
          <w:bCs/>
          <w:sz w:val="20"/>
          <w:szCs w:val="20"/>
        </w:rPr>
        <w:t>r.</w:t>
      </w:r>
    </w:p>
    <w:p w:rsidR="009B0335" w:rsidRDefault="00A14370" w:rsidP="009B0335">
      <w:pPr>
        <w:jc w:val="both"/>
        <w:rPr>
          <w:rFonts w:ascii="Verdana" w:hAnsi="Verdana"/>
          <w:sz w:val="20"/>
          <w:szCs w:val="20"/>
        </w:rPr>
      </w:pPr>
      <w:r w:rsidRPr="009B0335">
        <w:rPr>
          <w:rFonts w:ascii="Verdana" w:hAnsi="Verdana"/>
          <w:sz w:val="20"/>
          <w:szCs w:val="20"/>
        </w:rPr>
        <w:lastRenderedPageBreak/>
        <w:t xml:space="preserve">We wniosku można wskazać od 1 do 3 szkół, w kolejności zgodnej z preferencjami. Przyjęcie dziecka do wybranej szkoły spoza obwodu będzie uzależnione od liczby wolnych miejsc w tej szkole oraz łącznej liczby punktów, uzyskanych przez kandydata za spełnienie </w:t>
      </w:r>
      <w:r w:rsidR="009B0335" w:rsidRPr="009B0335">
        <w:rPr>
          <w:rFonts w:ascii="Verdana" w:hAnsi="Verdana"/>
          <w:sz w:val="20"/>
          <w:szCs w:val="20"/>
        </w:rPr>
        <w:t>kryteriów wskazanych w w/w uchwale.</w:t>
      </w:r>
    </w:p>
    <w:p w:rsidR="00824AA4" w:rsidRPr="009B0335" w:rsidRDefault="00824AA4" w:rsidP="00824AA4">
      <w:pPr>
        <w:spacing w:before="100" w:beforeAutospacing="1" w:after="1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 podaniu</w:t>
      </w:r>
      <w:r w:rsidRPr="00523190">
        <w:rPr>
          <w:rFonts w:ascii="Verdana" w:hAnsi="Verdana"/>
          <w:sz w:val="20"/>
          <w:szCs w:val="20"/>
        </w:rPr>
        <w:t xml:space="preserve"> do publicznej wiadomości lis</w:t>
      </w:r>
      <w:r>
        <w:rPr>
          <w:rFonts w:ascii="Verdana" w:hAnsi="Verdana"/>
          <w:sz w:val="20"/>
          <w:szCs w:val="20"/>
        </w:rPr>
        <w:t xml:space="preserve">ty kandydatów zakwalifikowanych, rodzic w terminie od 7 do 14 marca potwierdza wolę przyjęcia dziecka do szkoły - </w:t>
      </w:r>
      <w:r w:rsidRPr="000B5EBA">
        <w:rPr>
          <w:rFonts w:ascii="Verdana" w:hAnsi="Verdana"/>
          <w:sz w:val="20"/>
          <w:szCs w:val="20"/>
        </w:rPr>
        <w:t>formularz</w:t>
      </w:r>
      <w:r>
        <w:rPr>
          <w:rFonts w:ascii="Verdana" w:hAnsi="Verdana"/>
          <w:sz w:val="20"/>
          <w:szCs w:val="20"/>
          <w:u w:val="single"/>
        </w:rPr>
        <w:t>.</w:t>
      </w:r>
    </w:p>
    <w:p w:rsidR="009B0335" w:rsidRPr="009B0335" w:rsidRDefault="009B0335" w:rsidP="009B0335">
      <w:pPr>
        <w:jc w:val="both"/>
        <w:rPr>
          <w:rFonts w:ascii="Verdana" w:hAnsi="Verdana"/>
          <w:sz w:val="20"/>
          <w:szCs w:val="20"/>
        </w:rPr>
      </w:pPr>
      <w:r w:rsidRPr="009B0335">
        <w:rPr>
          <w:rFonts w:ascii="Verdana" w:hAnsi="Verdana"/>
          <w:bCs/>
          <w:sz w:val="20"/>
          <w:szCs w:val="20"/>
        </w:rPr>
        <w:t>Terminy postępowania rekrutacyjnego oraz postępowania uzupełniającego,</w:t>
      </w:r>
      <w:r w:rsidRPr="009B0335">
        <w:rPr>
          <w:rFonts w:ascii="Verdana" w:hAnsi="Verdana"/>
          <w:bCs/>
          <w:sz w:val="20"/>
          <w:szCs w:val="20"/>
        </w:rPr>
        <w:br/>
        <w:t xml:space="preserve">a także terminy składania dokumentów do klasy pierwszej w szkołach podstawowych określa </w:t>
      </w:r>
      <w:r w:rsidRPr="000B5EBA">
        <w:rPr>
          <w:rFonts w:ascii="Verdana" w:hAnsi="Verdana"/>
          <w:bCs/>
          <w:sz w:val="20"/>
          <w:szCs w:val="20"/>
        </w:rPr>
        <w:t>Zarządzenie Nr 2/2018 Wójta Gminy Elbląg z dnia 12 styc</w:t>
      </w:r>
      <w:bookmarkStart w:id="0" w:name="_GoBack"/>
      <w:bookmarkEnd w:id="0"/>
      <w:r w:rsidRPr="000B5EBA">
        <w:rPr>
          <w:rFonts w:ascii="Verdana" w:hAnsi="Verdana"/>
          <w:bCs/>
          <w:sz w:val="20"/>
          <w:szCs w:val="20"/>
        </w:rPr>
        <w:t xml:space="preserve">znia 2018 roku. </w:t>
      </w:r>
      <w:r w:rsidRPr="000B5EBA">
        <w:rPr>
          <w:rFonts w:ascii="Verdana" w:hAnsi="Verdana"/>
          <w:sz w:val="20"/>
          <w:szCs w:val="20"/>
        </w:rPr>
        <w:t> </w:t>
      </w:r>
    </w:p>
    <w:p w:rsidR="009B0335" w:rsidRPr="009B0335" w:rsidRDefault="009B0335" w:rsidP="009B0335">
      <w:pPr>
        <w:jc w:val="both"/>
        <w:rPr>
          <w:rFonts w:ascii="Verdana" w:hAnsi="Verdana"/>
          <w:sz w:val="20"/>
          <w:szCs w:val="20"/>
        </w:rPr>
      </w:pPr>
    </w:p>
    <w:p w:rsidR="00D15A6A" w:rsidRPr="009B0335" w:rsidRDefault="00D15A6A" w:rsidP="00A14370">
      <w:pPr>
        <w:jc w:val="both"/>
        <w:rPr>
          <w:rFonts w:ascii="Verdana" w:hAnsi="Verdana"/>
          <w:sz w:val="20"/>
          <w:szCs w:val="20"/>
        </w:rPr>
      </w:pPr>
    </w:p>
    <w:p w:rsidR="00D15A6A" w:rsidRPr="009B0335" w:rsidRDefault="00D15A6A" w:rsidP="00A14370">
      <w:pPr>
        <w:jc w:val="both"/>
        <w:rPr>
          <w:rFonts w:ascii="Verdana" w:hAnsi="Verdana"/>
          <w:sz w:val="20"/>
          <w:szCs w:val="20"/>
        </w:rPr>
      </w:pPr>
    </w:p>
    <w:p w:rsidR="00281E99" w:rsidRPr="009B0335" w:rsidRDefault="00281E99" w:rsidP="00A14370">
      <w:pPr>
        <w:jc w:val="both"/>
        <w:rPr>
          <w:rFonts w:ascii="Verdana" w:hAnsi="Verdana"/>
          <w:sz w:val="20"/>
          <w:szCs w:val="20"/>
        </w:rPr>
      </w:pPr>
    </w:p>
    <w:sectPr w:rsidR="00281E99" w:rsidRPr="009B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A6A"/>
    <w:multiLevelType w:val="multilevel"/>
    <w:tmpl w:val="58E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B76D9F"/>
    <w:multiLevelType w:val="multilevel"/>
    <w:tmpl w:val="6AF0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50B8B"/>
    <w:multiLevelType w:val="multilevel"/>
    <w:tmpl w:val="E7F2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B2C09"/>
    <w:multiLevelType w:val="multilevel"/>
    <w:tmpl w:val="129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70"/>
    <w:rsid w:val="000B5EBA"/>
    <w:rsid w:val="00281E99"/>
    <w:rsid w:val="007F2ABB"/>
    <w:rsid w:val="00824AA4"/>
    <w:rsid w:val="009228CD"/>
    <w:rsid w:val="009B0335"/>
    <w:rsid w:val="00A14370"/>
    <w:rsid w:val="00D15A6A"/>
    <w:rsid w:val="00E4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3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3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43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3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tulskpio</cp:lastModifiedBy>
  <cp:revision>3</cp:revision>
  <dcterms:created xsi:type="dcterms:W3CDTF">2018-01-31T10:03:00Z</dcterms:created>
  <dcterms:modified xsi:type="dcterms:W3CDTF">2018-01-31T12:00:00Z</dcterms:modified>
</cp:coreProperties>
</file>