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A30B41">
        <w:rPr>
          <w:rFonts w:ascii="Arial Narrow" w:hAnsi="Arial Narrow"/>
          <w:b/>
          <w:bCs/>
          <w:sz w:val="22"/>
          <w:szCs w:val="22"/>
        </w:rPr>
        <w:t>7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na podstawie art. 22a ustawy z dnia 29 stycznia 2004 r. – Prawo zamówień publicznych (Dz. U. z 201</w:t>
      </w:r>
      <w:r w:rsidR="00B40789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r., poz. 1</w:t>
      </w:r>
      <w:r w:rsidR="001C4C6D">
        <w:rPr>
          <w:rFonts w:ascii="Arial Narrow" w:hAnsi="Arial Narrow"/>
          <w:b/>
          <w:kern w:val="2"/>
          <w:sz w:val="22"/>
          <w:szCs w:val="22"/>
          <w:lang w:eastAsia="ar-SA"/>
        </w:rPr>
        <w:t>843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84000B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84000B">
        <w:rPr>
          <w:rFonts w:ascii="Arial Narrow" w:hAnsi="Arial Narrow"/>
          <w:b/>
          <w:color w:val="000000"/>
          <w:sz w:val="24"/>
          <w:szCs w:val="24"/>
        </w:rPr>
        <w:t>„</w:t>
      </w:r>
      <w:r w:rsidR="0084000B" w:rsidRPr="0084000B">
        <w:rPr>
          <w:rFonts w:ascii="Arial Narrow" w:hAnsi="Arial Narrow"/>
          <w:b/>
          <w:sz w:val="24"/>
          <w:szCs w:val="24"/>
        </w:rPr>
        <w:t>Dostawa lekkiego pojazdu ratowniczo – gaśniczego z zabudową dla Ochotniczej Straży Pożarnej w Lisowie</w:t>
      </w:r>
      <w:r w:rsidR="00A30B41" w:rsidRPr="0084000B">
        <w:rPr>
          <w:rFonts w:ascii="Arial Narrow" w:hAnsi="Arial Narrow" w:cs="Arial"/>
          <w:b/>
          <w:sz w:val="24"/>
          <w:szCs w:val="24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80ECA"/>
    <w:rsid w:val="00183329"/>
    <w:rsid w:val="001C4C6D"/>
    <w:rsid w:val="00237B11"/>
    <w:rsid w:val="00295FA6"/>
    <w:rsid w:val="00424E20"/>
    <w:rsid w:val="004A47A7"/>
    <w:rsid w:val="005F3BB8"/>
    <w:rsid w:val="006C313B"/>
    <w:rsid w:val="006D7A54"/>
    <w:rsid w:val="006F40BB"/>
    <w:rsid w:val="00755B17"/>
    <w:rsid w:val="0084000B"/>
    <w:rsid w:val="008568F9"/>
    <w:rsid w:val="00966C61"/>
    <w:rsid w:val="00A30B41"/>
    <w:rsid w:val="00A70E4A"/>
    <w:rsid w:val="00B40789"/>
    <w:rsid w:val="00B5248E"/>
    <w:rsid w:val="00B841A3"/>
    <w:rsid w:val="00DA131A"/>
    <w:rsid w:val="00E062C6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dcterms:created xsi:type="dcterms:W3CDTF">2020-10-26T10:58:00Z</dcterms:created>
  <dcterms:modified xsi:type="dcterms:W3CDTF">2020-10-26T10:58:00Z</dcterms:modified>
</cp:coreProperties>
</file>