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>
        <w:rPr>
          <w:rFonts w:ascii="Arial Narrow" w:hAnsi="Arial Narrow"/>
          <w:b/>
          <w:color w:val="000000"/>
          <w:sz w:val="22"/>
          <w:szCs w:val="22"/>
        </w:rPr>
        <w:t>6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103109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E720D8">
        <w:rPr>
          <w:rFonts w:ascii="Arial Narrow" w:hAnsi="Arial Narrow" w:cs="Arial"/>
          <w:sz w:val="22"/>
          <w:szCs w:val="22"/>
        </w:rPr>
        <w:t xml:space="preserve">publicznego na </w:t>
      </w:r>
      <w:r w:rsidRPr="00E720D8">
        <w:rPr>
          <w:rFonts w:ascii="Arial Narrow" w:hAnsi="Arial Narrow"/>
          <w:sz w:val="22"/>
          <w:szCs w:val="22"/>
        </w:rPr>
        <w:t xml:space="preserve">roboty budowlane </w:t>
      </w:r>
      <w:r w:rsidRPr="00DD3ADA">
        <w:rPr>
          <w:rFonts w:ascii="Arial Narrow" w:hAnsi="Arial Narrow"/>
          <w:sz w:val="22"/>
          <w:szCs w:val="22"/>
        </w:rPr>
        <w:t xml:space="preserve">polegające na </w:t>
      </w:r>
      <w:r w:rsidR="000928EE" w:rsidRPr="000928EE">
        <w:rPr>
          <w:rFonts w:ascii="Arial Narrow" w:hAnsi="Arial Narrow"/>
          <w:sz w:val="22"/>
          <w:szCs w:val="22"/>
        </w:rPr>
        <w:t xml:space="preserve">remoncie </w:t>
      </w:r>
      <w:r w:rsidR="000928EE" w:rsidRPr="000928EE">
        <w:rPr>
          <w:rFonts w:ascii="Arial Narrow" w:eastAsiaTheme="minorHAnsi" w:hAnsi="Arial Narrow"/>
          <w:sz w:val="22"/>
          <w:szCs w:val="22"/>
          <w:lang w:eastAsia="en-US"/>
        </w:rPr>
        <w:t>instalacji elektrycznej w budynku gminnym przy ul. Żeromskiego 2B w Elblągu</w:t>
      </w:r>
      <w:r w:rsidRPr="000928EE">
        <w:rPr>
          <w:rFonts w:ascii="Arial Narrow" w:hAnsi="Arial Narrow" w:cs="Arial"/>
          <w:sz w:val="22"/>
          <w:szCs w:val="22"/>
        </w:rPr>
        <w:t>, prowadzonego przez Gminę Elbląg</w:t>
      </w:r>
      <w:r w:rsidRPr="000928EE">
        <w:rPr>
          <w:rFonts w:ascii="Arial Narrow" w:hAnsi="Arial Narrow" w:cs="Arial"/>
          <w:i/>
          <w:sz w:val="22"/>
          <w:szCs w:val="22"/>
        </w:rPr>
        <w:t xml:space="preserve">, </w:t>
      </w:r>
      <w:r w:rsidRPr="000928EE">
        <w:rPr>
          <w:rFonts w:ascii="Arial Narrow" w:hAnsi="Arial Narrow" w:cs="Arial"/>
          <w:sz w:val="22"/>
          <w:szCs w:val="22"/>
        </w:rPr>
        <w:t>przedkładam zgodnie wymaganiami zawartymi</w:t>
      </w:r>
      <w:r w:rsidRPr="00DD3ADA">
        <w:rPr>
          <w:rFonts w:ascii="Arial Narrow" w:hAnsi="Arial Narrow" w:cs="Arial"/>
          <w:sz w:val="22"/>
          <w:szCs w:val="22"/>
        </w:rPr>
        <w:t xml:space="preserve"> w pkt. 7.3.1 </w:t>
      </w:r>
      <w:proofErr w:type="spellStart"/>
      <w:r w:rsidRPr="00DD3ADA">
        <w:rPr>
          <w:rFonts w:ascii="Arial Narrow" w:hAnsi="Arial Narrow" w:cs="Arial"/>
          <w:sz w:val="22"/>
          <w:szCs w:val="22"/>
        </w:rPr>
        <w:t>ppkt</w:t>
      </w:r>
      <w:proofErr w:type="spellEnd"/>
      <w:r w:rsidRPr="00DD3ADA">
        <w:rPr>
          <w:rFonts w:ascii="Arial Narrow" w:hAnsi="Arial Narrow" w:cs="Arial"/>
          <w:sz w:val="22"/>
          <w:szCs w:val="22"/>
        </w:rPr>
        <w:t>. c)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EA7107" w:rsidRPr="00B863C7" w:rsidRDefault="00EA7107" w:rsidP="00EA7107">
      <w:pPr>
        <w:jc w:val="both"/>
        <w:rPr>
          <w:rFonts w:ascii="Arial Narrow" w:hAnsi="Arial Narrow" w:cs="Arial"/>
          <w:sz w:val="16"/>
          <w:szCs w:val="16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="00B863C7" w:rsidRPr="009D7AAD">
        <w:rPr>
          <w:rFonts w:ascii="Arial Narrow" w:hAnsi="Arial Narrow"/>
          <w:b/>
          <w:sz w:val="22"/>
          <w:szCs w:val="22"/>
        </w:rPr>
        <w:t xml:space="preserve">MOWA W PKT. 5.2.3 PPKT. </w:t>
      </w:r>
      <w:r w:rsidR="00B863C7">
        <w:rPr>
          <w:rFonts w:ascii="Arial Narrow" w:hAnsi="Arial Narrow"/>
          <w:b/>
          <w:sz w:val="22"/>
          <w:szCs w:val="22"/>
        </w:rPr>
        <w:t>2</w:t>
      </w:r>
      <w:r w:rsidR="00B863C7" w:rsidRPr="009D7AAD">
        <w:rPr>
          <w:rFonts w:ascii="Arial Narrow" w:hAnsi="Arial Narrow"/>
          <w:b/>
          <w:sz w:val="22"/>
          <w:szCs w:val="22"/>
        </w:rPr>
        <w:t>) SIWZ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2127"/>
        <w:gridCol w:w="4677"/>
        <w:gridCol w:w="1985"/>
        <w:gridCol w:w="2693"/>
      </w:tblGrid>
      <w:tr w:rsidR="00BD1A51" w:rsidRPr="00B863C7" w:rsidTr="00BD45F0">
        <w:tc>
          <w:tcPr>
            <w:tcW w:w="2376" w:type="dxa"/>
            <w:vAlign w:val="center"/>
          </w:tcPr>
          <w:p w:rsidR="00BD1A51" w:rsidRPr="00B863C7" w:rsidRDefault="00BD1A51" w:rsidP="00BD45F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2127" w:type="dxa"/>
            <w:vAlign w:val="center"/>
          </w:tcPr>
          <w:p w:rsidR="00BD1A51" w:rsidRPr="00B863C7" w:rsidRDefault="00BD1A51" w:rsidP="00BD45F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677" w:type="dxa"/>
            <w:vAlign w:val="center"/>
          </w:tcPr>
          <w:p w:rsidR="00BD1A51" w:rsidRPr="00B863C7" w:rsidRDefault="00BD45F0" w:rsidP="00BD45F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Doświadczenie zawodowe</w:t>
            </w:r>
          </w:p>
        </w:tc>
        <w:tc>
          <w:tcPr>
            <w:tcW w:w="1985" w:type="dxa"/>
            <w:vAlign w:val="center"/>
          </w:tcPr>
          <w:p w:rsidR="00BD45F0" w:rsidRPr="00B863C7" w:rsidRDefault="00BD45F0" w:rsidP="00BD45F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BD45F0" w:rsidRPr="00B863C7" w:rsidRDefault="00BD45F0" w:rsidP="00BD45F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45F0" w:rsidRDefault="00BD45F0" w:rsidP="00BD45F0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BD1A51" w:rsidRPr="00B863C7" w:rsidRDefault="00BD1A51" w:rsidP="00BD45F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693" w:type="dxa"/>
            <w:vAlign w:val="center"/>
          </w:tcPr>
          <w:p w:rsidR="00BD1A51" w:rsidRPr="00B863C7" w:rsidRDefault="00BD1A51" w:rsidP="00BD45F0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BD45F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 xml:space="preserve">nazwa </w:t>
            </w:r>
            <w:r w:rsidR="000928EE" w:rsidRPr="00B863C7">
              <w:rPr>
                <w:rFonts w:ascii="Arial Narrow" w:hAnsi="Arial Narrow"/>
                <w:b/>
              </w:rPr>
              <w:t>OIIB</w:t>
            </w:r>
            <w:r w:rsidRPr="00B863C7">
              <w:rPr>
                <w:rFonts w:ascii="Arial Narrow" w:hAnsi="Arial Narrow"/>
                <w:b/>
              </w:rPr>
              <w:t xml:space="preserve"> i nr ewidencyjny</w:t>
            </w:r>
          </w:p>
        </w:tc>
      </w:tr>
      <w:tr w:rsidR="00BD45F0" w:rsidRPr="00B863C7" w:rsidTr="00A711BF">
        <w:trPr>
          <w:trHeight w:val="224"/>
        </w:trPr>
        <w:tc>
          <w:tcPr>
            <w:tcW w:w="2376" w:type="dxa"/>
            <w:vMerge w:val="restart"/>
          </w:tcPr>
          <w:p w:rsidR="00BD45F0" w:rsidRPr="00B863C7" w:rsidRDefault="00BD45F0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D45F0" w:rsidRPr="00B863C7" w:rsidRDefault="00BD45F0" w:rsidP="00BD45F0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Projektant</w:t>
            </w:r>
          </w:p>
        </w:tc>
        <w:tc>
          <w:tcPr>
            <w:tcW w:w="4677" w:type="dxa"/>
          </w:tcPr>
          <w:p w:rsidR="00BD45F0" w:rsidRPr="00B863C7" w:rsidRDefault="00BD45F0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D45F0" w:rsidRPr="00B863C7" w:rsidRDefault="00BD45F0" w:rsidP="00A711BF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D45F0" w:rsidRPr="00B863C7" w:rsidRDefault="00BD45F0" w:rsidP="00A711BF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D45F0" w:rsidRPr="00B863C7" w:rsidTr="00BD45F0">
        <w:trPr>
          <w:trHeight w:val="224"/>
        </w:trPr>
        <w:tc>
          <w:tcPr>
            <w:tcW w:w="2376" w:type="dxa"/>
            <w:vMerge/>
          </w:tcPr>
          <w:p w:rsidR="00BD45F0" w:rsidRPr="00B863C7" w:rsidRDefault="00BD45F0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D45F0" w:rsidRDefault="00BD45F0" w:rsidP="000928EE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BD45F0" w:rsidRPr="00B863C7" w:rsidRDefault="00BD45F0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D45F0" w:rsidRPr="00B863C7" w:rsidRDefault="00BD45F0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D45F0" w:rsidRPr="00B863C7" w:rsidRDefault="00BD45F0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D1A51" w:rsidRPr="00B863C7" w:rsidTr="00BD45F0">
        <w:tc>
          <w:tcPr>
            <w:tcW w:w="2376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:rsidR="00BD1A51" w:rsidRPr="00B863C7" w:rsidRDefault="000928EE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Kierownik Budowy</w:t>
            </w:r>
          </w:p>
        </w:tc>
        <w:tc>
          <w:tcPr>
            <w:tcW w:w="4677" w:type="dxa"/>
          </w:tcPr>
          <w:p w:rsidR="00BD1A51" w:rsidRPr="00B863C7" w:rsidRDefault="00BD45F0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Opisano na formularzu ofertowym</w:t>
            </w:r>
          </w:p>
        </w:tc>
        <w:tc>
          <w:tcPr>
            <w:tcW w:w="198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D1A51" w:rsidRPr="00BD45F0" w:rsidTr="00A711BF">
        <w:tc>
          <w:tcPr>
            <w:tcW w:w="2376" w:type="dxa"/>
            <w:vAlign w:val="center"/>
          </w:tcPr>
          <w:p w:rsidR="00BD1A51" w:rsidRPr="00BD45F0" w:rsidRDefault="00BD1A51" w:rsidP="00A711BF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D1A51" w:rsidRPr="00BD45F0" w:rsidRDefault="00BD45F0" w:rsidP="00A711B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BD45F0">
              <w:rPr>
                <w:rFonts w:ascii="Arial Narrow" w:eastAsiaTheme="minorHAnsi" w:hAnsi="Arial Narrow"/>
                <w:bCs/>
                <w:sz w:val="22"/>
                <w:szCs w:val="22"/>
                <w:lang w:eastAsia="en-US"/>
              </w:rPr>
              <w:t xml:space="preserve">Osoba posiadająca uprawnienia w zakresie </w:t>
            </w:r>
            <w:r w:rsidRPr="00BD45F0">
              <w:rPr>
                <w:rFonts w:ascii="Arial Narrow" w:eastAsiaTheme="minorHAnsi" w:hAnsi="Arial Narrow"/>
                <w:b/>
                <w:bCs/>
                <w:sz w:val="22"/>
                <w:szCs w:val="22"/>
                <w:lang w:eastAsia="en-US"/>
              </w:rPr>
              <w:t xml:space="preserve">eksploatacji </w:t>
            </w:r>
            <w:r w:rsidRPr="00BD45F0">
              <w:rPr>
                <w:rFonts w:ascii="Arial Narrow" w:eastAsiaTheme="minorHAnsi" w:hAnsi="Arial Narrow"/>
                <w:bCs/>
                <w:sz w:val="22"/>
                <w:szCs w:val="22"/>
                <w:lang w:eastAsia="en-US"/>
              </w:rPr>
              <w:t>w zakresie instalacji i urządzeń elektrycznych posiadającą uprawnienia</w:t>
            </w:r>
            <w:r w:rsidRPr="00BD45F0">
              <w:rPr>
                <w:rFonts w:ascii="Arial Narrow" w:eastAsiaTheme="minorHAns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D45F0">
              <w:rPr>
                <w:rFonts w:ascii="Arial Narrow" w:eastAsiaTheme="minorHAnsi" w:hAnsi="Arial Narrow"/>
                <w:bCs/>
                <w:sz w:val="22"/>
                <w:szCs w:val="22"/>
                <w:lang w:eastAsia="en-US"/>
              </w:rPr>
              <w:t>do wykonywania pomiarów instalacji elektrycznych</w:t>
            </w:r>
          </w:p>
        </w:tc>
        <w:tc>
          <w:tcPr>
            <w:tcW w:w="4677" w:type="dxa"/>
            <w:vAlign w:val="center"/>
          </w:tcPr>
          <w:p w:rsidR="00BD1A51" w:rsidRPr="00BD45F0" w:rsidRDefault="00A711BF" w:rsidP="00A711BF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985" w:type="dxa"/>
            <w:vAlign w:val="center"/>
          </w:tcPr>
          <w:p w:rsidR="00BD1A51" w:rsidRPr="00BD45F0" w:rsidRDefault="00BD1A51" w:rsidP="00A711BF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D1A51" w:rsidRPr="00BD45F0" w:rsidRDefault="00BD1A51" w:rsidP="00A711BF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D1A51" w:rsidRPr="00BD45F0" w:rsidTr="00A711BF">
        <w:tc>
          <w:tcPr>
            <w:tcW w:w="2376" w:type="dxa"/>
            <w:vAlign w:val="center"/>
          </w:tcPr>
          <w:p w:rsidR="00BD1A51" w:rsidRPr="00BD45F0" w:rsidRDefault="00BD1A51" w:rsidP="00A711BF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D1A51" w:rsidRPr="00BD45F0" w:rsidRDefault="00BD45F0" w:rsidP="00A711B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bCs/>
                <w:sz w:val="22"/>
                <w:szCs w:val="22"/>
                <w:lang w:eastAsia="en-US"/>
              </w:rPr>
              <w:t>Osoba posiadająca</w:t>
            </w:r>
            <w:r w:rsidRPr="00BD45F0">
              <w:rPr>
                <w:rFonts w:ascii="Arial Narrow" w:eastAsiaTheme="minorHAnsi" w:hAnsi="Arial Narrow"/>
                <w:bCs/>
                <w:sz w:val="22"/>
                <w:szCs w:val="22"/>
                <w:lang w:eastAsia="en-US"/>
              </w:rPr>
              <w:t xml:space="preserve"> uprawnienia </w:t>
            </w:r>
            <w:r>
              <w:rPr>
                <w:rFonts w:ascii="Arial Narrow" w:eastAsiaTheme="minorHAnsi" w:hAnsi="Arial Narrow"/>
                <w:bCs/>
                <w:sz w:val="22"/>
                <w:szCs w:val="22"/>
                <w:lang w:eastAsia="en-US"/>
              </w:rPr>
              <w:t xml:space="preserve">w zakresie </w:t>
            </w:r>
            <w:r w:rsidRPr="00BD45F0">
              <w:rPr>
                <w:rFonts w:ascii="Arial Narrow" w:eastAsiaTheme="minorHAnsi" w:hAnsi="Arial Narrow"/>
                <w:b/>
                <w:bCs/>
                <w:sz w:val="22"/>
                <w:szCs w:val="22"/>
                <w:lang w:eastAsia="en-US"/>
              </w:rPr>
              <w:t xml:space="preserve">dozoru </w:t>
            </w:r>
            <w:r w:rsidRPr="00BD45F0">
              <w:rPr>
                <w:rFonts w:ascii="Arial Narrow" w:eastAsiaTheme="minorHAnsi" w:hAnsi="Arial Narrow"/>
                <w:bCs/>
                <w:sz w:val="22"/>
                <w:szCs w:val="22"/>
                <w:lang w:eastAsia="en-US"/>
              </w:rPr>
              <w:t>w zakresie instalacji i urządzeń elektrycznych posiadającą uprawnienia</w:t>
            </w:r>
            <w:r w:rsidRPr="00BD45F0">
              <w:rPr>
                <w:rFonts w:ascii="Arial Narrow" w:eastAsiaTheme="minorHAnsi" w:hAnsi="Arial Narrow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D45F0">
              <w:rPr>
                <w:rFonts w:ascii="Arial Narrow" w:eastAsiaTheme="minorHAnsi" w:hAnsi="Arial Narrow"/>
                <w:bCs/>
                <w:sz w:val="22"/>
                <w:szCs w:val="22"/>
                <w:lang w:eastAsia="en-US"/>
              </w:rPr>
              <w:t>do wykonywania pomiarów instalacji elektrycznych</w:t>
            </w:r>
          </w:p>
        </w:tc>
        <w:tc>
          <w:tcPr>
            <w:tcW w:w="4677" w:type="dxa"/>
            <w:vAlign w:val="center"/>
          </w:tcPr>
          <w:p w:rsidR="00BD1A51" w:rsidRPr="00BD45F0" w:rsidRDefault="00A711BF" w:rsidP="00A711BF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1985" w:type="dxa"/>
            <w:vAlign w:val="center"/>
          </w:tcPr>
          <w:p w:rsidR="00BD1A51" w:rsidRPr="00BD45F0" w:rsidRDefault="00BD1A51" w:rsidP="00A711BF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D1A51" w:rsidRPr="00BD45F0" w:rsidRDefault="00BD1A51" w:rsidP="00A711BF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Default="00BD1A51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D1A51" w:rsidRPr="00103109" w:rsidRDefault="00BD1A51" w:rsidP="00BD1A5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EA7107" w:rsidRDefault="00EA7107"/>
    <w:sectPr w:rsidR="00EA7107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928EE"/>
    <w:rsid w:val="00183329"/>
    <w:rsid w:val="00237B11"/>
    <w:rsid w:val="00424E20"/>
    <w:rsid w:val="004A47A7"/>
    <w:rsid w:val="005F3BB8"/>
    <w:rsid w:val="006D7A54"/>
    <w:rsid w:val="006F40BB"/>
    <w:rsid w:val="00755B17"/>
    <w:rsid w:val="007E7654"/>
    <w:rsid w:val="00A711BF"/>
    <w:rsid w:val="00B841A3"/>
    <w:rsid w:val="00B863C7"/>
    <w:rsid w:val="00BD1A51"/>
    <w:rsid w:val="00BD45F0"/>
    <w:rsid w:val="00C66D8C"/>
    <w:rsid w:val="00C728A8"/>
    <w:rsid w:val="00DB4E95"/>
    <w:rsid w:val="00DD3ADA"/>
    <w:rsid w:val="00E21335"/>
    <w:rsid w:val="00E62949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dcterms:created xsi:type="dcterms:W3CDTF">2018-03-30T07:47:00Z</dcterms:created>
  <dcterms:modified xsi:type="dcterms:W3CDTF">2018-10-30T11:29:00Z</dcterms:modified>
</cp:coreProperties>
</file>