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EE2E9D" w:rsidRDefault="0039578F" w:rsidP="0039578F">
      <w:pPr>
        <w:jc w:val="both"/>
        <w:rPr>
          <w:rFonts w:ascii="Arial Narrow" w:hAnsi="Arial Narrow" w:cs="Arial"/>
          <w:sz w:val="24"/>
          <w:szCs w:val="24"/>
        </w:rPr>
      </w:pPr>
      <w:r w:rsidRPr="00BC7397">
        <w:rPr>
          <w:rFonts w:ascii="Arial Narrow" w:hAnsi="Arial Narrow" w:cs="Arial"/>
          <w:sz w:val="24"/>
          <w:szCs w:val="24"/>
        </w:rPr>
        <w:t xml:space="preserve">Na potrzeby postępowania o udzielenie </w:t>
      </w:r>
      <w:r w:rsidRPr="000F0F07">
        <w:rPr>
          <w:rFonts w:ascii="Arial Narrow" w:hAnsi="Arial Narrow" w:cs="Arial"/>
          <w:sz w:val="24"/>
          <w:szCs w:val="24"/>
        </w:rPr>
        <w:t xml:space="preserve">zamówienia publicznego </w:t>
      </w:r>
      <w:r w:rsidR="00E720D8" w:rsidRPr="000F0F07">
        <w:rPr>
          <w:rFonts w:ascii="Arial Narrow" w:hAnsi="Arial Narrow" w:cs="Arial"/>
          <w:sz w:val="24"/>
          <w:szCs w:val="24"/>
        </w:rPr>
        <w:t xml:space="preserve">na </w:t>
      </w:r>
      <w:r w:rsidR="00E720D8" w:rsidRPr="000F0F07">
        <w:rPr>
          <w:rFonts w:ascii="Arial Narrow" w:hAnsi="Arial Narrow"/>
          <w:sz w:val="24"/>
          <w:szCs w:val="24"/>
        </w:rPr>
        <w:t xml:space="preserve">roboty </w:t>
      </w:r>
      <w:r w:rsidR="00E720D8" w:rsidRPr="00EE2E9D">
        <w:rPr>
          <w:rFonts w:ascii="Arial Narrow" w:hAnsi="Arial Narrow"/>
          <w:sz w:val="24"/>
          <w:szCs w:val="24"/>
        </w:rPr>
        <w:t xml:space="preserve">budowlane polegające na </w:t>
      </w:r>
      <w:r w:rsidR="00E51AA5" w:rsidRPr="00222341">
        <w:rPr>
          <w:rFonts w:ascii="Arial Narrow" w:hAnsi="Arial Narrow"/>
          <w:sz w:val="24"/>
          <w:szCs w:val="24"/>
        </w:rPr>
        <w:t>b</w:t>
      </w:r>
      <w:r w:rsidR="00E51AA5" w:rsidRPr="00222341">
        <w:rPr>
          <w:rFonts w:ascii="Arial Narrow" w:hAnsi="Arial Narrow"/>
          <w:color w:val="000000"/>
          <w:sz w:val="24"/>
          <w:szCs w:val="24"/>
        </w:rPr>
        <w:t xml:space="preserve">udowie ogrodzenia budynku </w:t>
      </w:r>
      <w:r w:rsidR="00E51AA5" w:rsidRPr="00222341">
        <w:rPr>
          <w:rFonts w:ascii="Arial Narrow" w:hAnsi="Arial Narrow"/>
          <w:sz w:val="24"/>
          <w:szCs w:val="24"/>
        </w:rPr>
        <w:t>wraz z terenem</w:t>
      </w:r>
      <w:r w:rsidR="00E51AA5" w:rsidRPr="00222341">
        <w:rPr>
          <w:rFonts w:ascii="Arial Narrow" w:hAnsi="Arial Narrow"/>
          <w:color w:val="000000"/>
          <w:sz w:val="24"/>
          <w:szCs w:val="24"/>
        </w:rPr>
        <w:t xml:space="preserve"> zlokalizowanym w Elblągu przy ul. Żeromskiego 2B na działce nr 886/2</w:t>
      </w:r>
      <w:r w:rsidRPr="00EE2E9D">
        <w:rPr>
          <w:rFonts w:ascii="Arial Narrow" w:hAnsi="Arial Narrow" w:cs="Arial"/>
          <w:sz w:val="24"/>
          <w:szCs w:val="24"/>
        </w:rPr>
        <w:t>, prowadzonego przez Gminę Elbląg</w:t>
      </w:r>
      <w:r w:rsidRPr="00EE2E9D">
        <w:rPr>
          <w:rFonts w:ascii="Arial Narrow" w:hAnsi="Arial Narrow" w:cs="Arial"/>
          <w:i/>
          <w:sz w:val="24"/>
          <w:szCs w:val="24"/>
        </w:rPr>
        <w:t xml:space="preserve">, </w:t>
      </w:r>
      <w:r w:rsidRPr="00EE2E9D">
        <w:rPr>
          <w:rFonts w:ascii="Arial Narrow" w:hAnsi="Arial Narrow" w:cs="Arial"/>
          <w:sz w:val="24"/>
          <w:szCs w:val="24"/>
        </w:rPr>
        <w:t>przedkładam zgodnie wymaganiami zawartymi w pkt. 7.</w:t>
      </w:r>
      <w:r w:rsidR="00BB4D53" w:rsidRPr="00EE2E9D">
        <w:rPr>
          <w:rFonts w:ascii="Arial Narrow" w:hAnsi="Arial Narrow" w:cs="Arial"/>
          <w:sz w:val="24"/>
          <w:szCs w:val="24"/>
        </w:rPr>
        <w:t>3</w:t>
      </w:r>
      <w:r w:rsidRPr="00EE2E9D">
        <w:rPr>
          <w:rFonts w:ascii="Arial Narrow" w:hAnsi="Arial Narrow" w:cs="Arial"/>
          <w:sz w:val="24"/>
          <w:szCs w:val="24"/>
        </w:rPr>
        <w:t xml:space="preserve">.1 </w:t>
      </w:r>
      <w:proofErr w:type="spellStart"/>
      <w:r w:rsidRPr="00EE2E9D">
        <w:rPr>
          <w:rFonts w:ascii="Arial Narrow" w:hAnsi="Arial Narrow" w:cs="Arial"/>
          <w:sz w:val="24"/>
          <w:szCs w:val="24"/>
        </w:rPr>
        <w:t>ppkt</w:t>
      </w:r>
      <w:proofErr w:type="spellEnd"/>
      <w:r w:rsidRPr="00EE2E9D">
        <w:rPr>
          <w:rFonts w:ascii="Arial Narrow" w:hAnsi="Arial Narrow" w:cs="Arial"/>
          <w:sz w:val="24"/>
          <w:szCs w:val="24"/>
        </w:rPr>
        <w:t>. b) SIWZ: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Pr="00EE2E9D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E51AA5">
        <w:rPr>
          <w:rFonts w:ascii="Arial Narrow" w:hAnsi="Arial Narrow"/>
          <w:b/>
          <w:sz w:val="22"/>
          <w:szCs w:val="22"/>
        </w:rPr>
        <w:t xml:space="preserve">o których </w:t>
      </w:r>
      <w:r w:rsidR="00EE2E9D" w:rsidRPr="00E51AA5">
        <w:rPr>
          <w:rFonts w:ascii="Arial Narrow" w:hAnsi="Arial Narrow"/>
          <w:b/>
          <w:sz w:val="22"/>
          <w:szCs w:val="22"/>
        </w:rPr>
        <w:t>mowa w pkt. 5.2.3</w:t>
      </w:r>
      <w:r w:rsidRPr="00E51AA5">
        <w:rPr>
          <w:rFonts w:ascii="Arial Narrow" w:hAnsi="Arial Narrow"/>
          <w:b/>
          <w:sz w:val="22"/>
          <w:szCs w:val="22"/>
        </w:rPr>
        <w:t xml:space="preserve"> SIWZ</w:t>
      </w:r>
      <w:r w:rsidRPr="00E51AA5">
        <w:rPr>
          <w:rFonts w:ascii="Arial Narrow" w:hAnsi="Arial Narrow"/>
          <w:sz w:val="22"/>
          <w:szCs w:val="22"/>
        </w:rPr>
        <w:t xml:space="preserve">, tj. wykonanych nie wcześniej niż w okresie ostatnich pięciu lat przed upływem terminu składania ofert, a jeżeli okres prowadzenia działalności jest krótszy - w tym okresie </w:t>
      </w:r>
      <w:r w:rsidR="00930C1F" w:rsidRPr="00E51AA5">
        <w:rPr>
          <w:rFonts w:ascii="Arial Narrow" w:hAnsi="Arial Narrow"/>
          <w:sz w:val="22"/>
          <w:szCs w:val="22"/>
        </w:rPr>
        <w:t xml:space="preserve">co najmniej </w:t>
      </w:r>
      <w:r w:rsidR="00BC7397" w:rsidRPr="00E51AA5">
        <w:rPr>
          <w:rFonts w:ascii="Arial Narrow" w:hAnsi="Arial Narrow"/>
          <w:sz w:val="22"/>
          <w:szCs w:val="22"/>
        </w:rPr>
        <w:t xml:space="preserve">dwie roboty budowlane polegające na: </w:t>
      </w:r>
      <w:r w:rsidR="00E51AA5" w:rsidRPr="00E51AA5">
        <w:rPr>
          <w:rFonts w:ascii="Arial Narrow" w:hAnsi="Arial Narrow"/>
          <w:sz w:val="22"/>
          <w:szCs w:val="22"/>
        </w:rPr>
        <w:t xml:space="preserve">budowie obiektu o podobnym charakterze o wartości nie mniejszej niż 100 000,00 zł każdy. Poprzez obiekt o podobnym charakterze Zamawiający rozumie </w:t>
      </w:r>
      <w:r w:rsidR="00E51AA5" w:rsidRPr="00E51AA5">
        <w:rPr>
          <w:rStyle w:val="apple-style-span"/>
          <w:rFonts w:ascii="Arial Narrow" w:hAnsi="Arial Narrow"/>
          <w:sz w:val="22"/>
          <w:szCs w:val="22"/>
        </w:rPr>
        <w:t xml:space="preserve">remont obiektu zabytkowego </w:t>
      </w:r>
      <w:r w:rsidR="00E51AA5" w:rsidRPr="00E51AA5">
        <w:rPr>
          <w:rStyle w:val="apple-style-span"/>
          <w:rFonts w:ascii="Arial Narrow" w:hAnsi="Arial Narrow"/>
          <w:b/>
          <w:sz w:val="22"/>
          <w:szCs w:val="22"/>
          <w:u w:val="single"/>
        </w:rPr>
        <w:t>i/lub</w:t>
      </w:r>
      <w:r w:rsidR="00E51AA5" w:rsidRPr="00E51AA5">
        <w:rPr>
          <w:rStyle w:val="apple-style-span"/>
          <w:rFonts w:ascii="Arial Narrow" w:hAnsi="Arial Narrow"/>
          <w:sz w:val="22"/>
          <w:szCs w:val="22"/>
        </w:rPr>
        <w:t xml:space="preserve"> montaż, wznoszenie, ogrodzeń </w:t>
      </w:r>
      <w:r w:rsidR="00E51AA5" w:rsidRPr="00E51AA5">
        <w:rPr>
          <w:rFonts w:ascii="Arial Narrow" w:hAnsi="Arial Narrow"/>
          <w:sz w:val="22"/>
          <w:szCs w:val="22"/>
        </w:rPr>
        <w:t>o wartości nie mniejszej niż 100 000,00zł brutto (sto tysięcy złotych)</w:t>
      </w:r>
      <w:r w:rsidR="00EE2E9D" w:rsidRPr="00E51AA5">
        <w:rPr>
          <w:rFonts w:ascii="Arial Narrow" w:hAnsi="Arial Narrow"/>
          <w:sz w:val="22"/>
          <w:szCs w:val="22"/>
        </w:rPr>
        <w:t xml:space="preserve"> </w:t>
      </w:r>
      <w:r w:rsidR="00B77558" w:rsidRPr="00E51AA5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 wystawione przez</w:t>
      </w:r>
      <w:r w:rsidR="00B77558" w:rsidRPr="00EE2E9D">
        <w:rPr>
          <w:rFonts w:ascii="Arial Narrow" w:hAnsi="Arial Narrow"/>
          <w:sz w:val="22"/>
          <w:szCs w:val="22"/>
        </w:rPr>
        <w:t xml:space="preserve"> podmiot, na rzecz którego roboty budowlane były wykonywane, a jeżeli z uzasadnionej przyczyny o obiektywnym charakterze wykonawca nie jest w stanie uzyskać tych dokumentów – inne dokumenty</w:t>
      </w:r>
      <w:r w:rsidRPr="00EE2E9D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54B93"/>
    <w:rsid w:val="000F0F07"/>
    <w:rsid w:val="00103109"/>
    <w:rsid w:val="00183329"/>
    <w:rsid w:val="00231D56"/>
    <w:rsid w:val="002664AE"/>
    <w:rsid w:val="002A0498"/>
    <w:rsid w:val="0039578F"/>
    <w:rsid w:val="00424E20"/>
    <w:rsid w:val="004A47A7"/>
    <w:rsid w:val="005F3BB8"/>
    <w:rsid w:val="006D7A54"/>
    <w:rsid w:val="007441F8"/>
    <w:rsid w:val="00755B17"/>
    <w:rsid w:val="007F2351"/>
    <w:rsid w:val="00930C1F"/>
    <w:rsid w:val="0093295B"/>
    <w:rsid w:val="009D7AAD"/>
    <w:rsid w:val="00A90A29"/>
    <w:rsid w:val="00A93D1F"/>
    <w:rsid w:val="00B77558"/>
    <w:rsid w:val="00B841A3"/>
    <w:rsid w:val="00BB4D53"/>
    <w:rsid w:val="00BC7397"/>
    <w:rsid w:val="00BF36F7"/>
    <w:rsid w:val="00D6022F"/>
    <w:rsid w:val="00D865BA"/>
    <w:rsid w:val="00DB2C12"/>
    <w:rsid w:val="00E16337"/>
    <w:rsid w:val="00E510F4"/>
    <w:rsid w:val="00E51AA5"/>
    <w:rsid w:val="00E62949"/>
    <w:rsid w:val="00E63DC9"/>
    <w:rsid w:val="00E720D8"/>
    <w:rsid w:val="00ED51AB"/>
    <w:rsid w:val="00EE0A08"/>
    <w:rsid w:val="00EE2E9D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10</cp:revision>
  <cp:lastPrinted>2019-07-15T08:56:00Z</cp:lastPrinted>
  <dcterms:created xsi:type="dcterms:W3CDTF">2018-03-30T07:45:00Z</dcterms:created>
  <dcterms:modified xsi:type="dcterms:W3CDTF">2020-12-01T09:54:00Z</dcterms:modified>
</cp:coreProperties>
</file>