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1" w:rsidRPr="00C71A3A" w:rsidRDefault="009470DC" w:rsidP="007725AB">
      <w:pPr>
        <w:spacing w:after="120" w:line="276" w:lineRule="auto"/>
        <w:jc w:val="right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  <w:r w:rsidRPr="00C71A3A">
        <w:rPr>
          <w:rFonts w:asciiTheme="minorHAnsi" w:hAnsiTheme="minorHAnsi" w:cs="Tahoma"/>
          <w:b/>
          <w:sz w:val="20"/>
          <w:szCs w:val="20"/>
        </w:rPr>
        <w:t>Załącznik 7</w:t>
      </w:r>
      <w:r w:rsidR="00A11A31" w:rsidRPr="00C71A3A">
        <w:rPr>
          <w:rFonts w:asciiTheme="minorHAnsi" w:hAnsiTheme="minorHAnsi" w:cs="Tahoma"/>
          <w:b/>
          <w:sz w:val="20"/>
          <w:szCs w:val="20"/>
        </w:rPr>
        <w:t xml:space="preserve"> do SIWZ</w:t>
      </w:r>
    </w:p>
    <w:p w:rsidR="008D1C4F" w:rsidRPr="00C71A3A" w:rsidRDefault="00155B5B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UMOWA </w:t>
      </w:r>
      <w:r w:rsidR="00741749" w:rsidRPr="00C71A3A">
        <w:rPr>
          <w:rFonts w:asciiTheme="minorHAnsi" w:hAnsiTheme="minorHAnsi" w:cs="Tahoma"/>
          <w:b/>
          <w:sz w:val="20"/>
          <w:szCs w:val="20"/>
        </w:rPr>
        <w:t>DOSTAWY</w:t>
      </w:r>
      <w:r w:rsidR="008D1C4F" w:rsidRPr="00C71A3A">
        <w:rPr>
          <w:rFonts w:asciiTheme="minorHAnsi" w:hAnsiTheme="minorHAnsi" w:cs="Tahoma"/>
          <w:b/>
          <w:sz w:val="20"/>
          <w:szCs w:val="20"/>
        </w:rPr>
        <w:t xml:space="preserve"> ENERGII ELEKTRYCZNEJ </w:t>
      </w:r>
      <w:r w:rsidR="00C71A3A" w:rsidRPr="00C71A3A">
        <w:rPr>
          <w:rFonts w:asciiTheme="minorHAnsi" w:hAnsiTheme="minorHAnsi" w:cs="Tahoma"/>
          <w:b/>
          <w:sz w:val="20"/>
          <w:szCs w:val="20"/>
        </w:rPr>
        <w:t>- WZÓR</w:t>
      </w:r>
    </w:p>
    <w:p w:rsidR="00A77844" w:rsidRPr="00C71A3A" w:rsidRDefault="00B1774C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Numer </w:t>
      </w:r>
      <w:r w:rsidR="00B725DB" w:rsidRPr="00C71A3A">
        <w:rPr>
          <w:rFonts w:asciiTheme="minorHAnsi" w:hAnsiTheme="minorHAnsi" w:cs="Tahoma"/>
          <w:b/>
          <w:sz w:val="20"/>
          <w:szCs w:val="20"/>
        </w:rPr>
        <w:t>……………………………………</w:t>
      </w:r>
    </w:p>
    <w:p w:rsidR="00A77844" w:rsidRPr="00C71A3A" w:rsidRDefault="00A77844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Umowa zawarta w dniu</w:t>
      </w:r>
      <w:r w:rsidR="00B725DB" w:rsidRPr="00C71A3A">
        <w:rPr>
          <w:rFonts w:asciiTheme="minorHAnsi" w:hAnsiTheme="minorHAnsi" w:cs="Tahoma"/>
          <w:sz w:val="20"/>
          <w:szCs w:val="20"/>
        </w:rPr>
        <w:t>………………</w:t>
      </w:r>
      <w:r w:rsidRPr="00C71A3A">
        <w:rPr>
          <w:rFonts w:asciiTheme="minorHAnsi" w:hAnsiTheme="minorHAnsi" w:cs="Tahoma"/>
          <w:sz w:val="20"/>
          <w:szCs w:val="20"/>
        </w:rPr>
        <w:t xml:space="preserve"> r. w</w:t>
      </w:r>
      <w:r w:rsidR="00F90911" w:rsidRPr="00C71A3A">
        <w:rPr>
          <w:rFonts w:asciiTheme="minorHAnsi" w:hAnsiTheme="minorHAnsi" w:cs="Tahoma"/>
          <w:sz w:val="20"/>
          <w:szCs w:val="20"/>
        </w:rPr>
        <w:t xml:space="preserve"> ……….. </w:t>
      </w:r>
      <w:r w:rsidR="007A3C51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pomiędzy:</w:t>
      </w:r>
    </w:p>
    <w:p w:rsidR="002862EA" w:rsidRPr="00C71A3A" w:rsidRDefault="00B14682" w:rsidP="007725AB">
      <w:pPr>
        <w:spacing w:after="120" w:line="276" w:lineRule="auto"/>
        <w:ind w:right="-158"/>
        <w:jc w:val="both"/>
        <w:outlineLvl w:val="0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……………………</w:t>
      </w:r>
      <w:r w:rsidR="007A3C51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7A3C51" w:rsidRPr="00C71A3A">
        <w:rPr>
          <w:rFonts w:asciiTheme="minorHAnsi" w:hAnsiTheme="minorHAnsi" w:cs="Tahoma"/>
          <w:sz w:val="20"/>
          <w:szCs w:val="20"/>
        </w:rPr>
        <w:t xml:space="preserve">z siedzibą </w:t>
      </w:r>
      <w:r w:rsidRPr="00C71A3A">
        <w:rPr>
          <w:rFonts w:asciiTheme="minorHAnsi" w:hAnsiTheme="minorHAnsi" w:cs="Tahoma"/>
          <w:sz w:val="20"/>
          <w:szCs w:val="20"/>
        </w:rPr>
        <w:t xml:space="preserve">……………………., </w:t>
      </w:r>
      <w:r w:rsidR="007A3C51" w:rsidRPr="00C71A3A">
        <w:rPr>
          <w:rFonts w:asciiTheme="minorHAnsi" w:hAnsiTheme="minorHAnsi" w:cs="Tahoma"/>
          <w:sz w:val="20"/>
          <w:szCs w:val="20"/>
        </w:rPr>
        <w:t xml:space="preserve"> numer NIP </w:t>
      </w:r>
      <w:r w:rsidRPr="00C71A3A">
        <w:rPr>
          <w:rFonts w:asciiTheme="minorHAnsi" w:hAnsiTheme="minorHAnsi" w:cs="Tahoma"/>
          <w:sz w:val="20"/>
          <w:szCs w:val="20"/>
        </w:rPr>
        <w:t>……………….,</w:t>
      </w:r>
      <w:r w:rsidR="007A3C51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15537C" w:rsidRPr="00C71A3A">
        <w:rPr>
          <w:rFonts w:asciiTheme="minorHAnsi" w:hAnsiTheme="minorHAnsi" w:cs="Tahoma"/>
          <w:sz w:val="20"/>
          <w:szCs w:val="20"/>
        </w:rPr>
        <w:t>r</w:t>
      </w:r>
      <w:r w:rsidR="00A77844" w:rsidRPr="00C71A3A">
        <w:rPr>
          <w:rFonts w:asciiTheme="minorHAnsi" w:hAnsiTheme="minorHAnsi" w:cs="Tahoma"/>
          <w:sz w:val="20"/>
          <w:szCs w:val="20"/>
        </w:rPr>
        <w:t>eprezentowan</w:t>
      </w:r>
      <w:r w:rsidR="0047563A" w:rsidRPr="00C71A3A">
        <w:rPr>
          <w:rFonts w:asciiTheme="minorHAnsi" w:hAnsiTheme="minorHAnsi" w:cs="Tahoma"/>
          <w:sz w:val="20"/>
          <w:szCs w:val="20"/>
        </w:rPr>
        <w:t>ą/</w:t>
      </w:r>
      <w:proofErr w:type="spellStart"/>
      <w:r w:rsidR="0047563A" w:rsidRPr="00C71A3A">
        <w:rPr>
          <w:rFonts w:asciiTheme="minorHAnsi" w:hAnsiTheme="minorHAnsi" w:cs="Tahoma"/>
          <w:sz w:val="20"/>
          <w:szCs w:val="20"/>
        </w:rPr>
        <w:t>ym</w:t>
      </w:r>
      <w:proofErr w:type="spellEnd"/>
      <w:r w:rsidR="00A77844" w:rsidRPr="00C71A3A">
        <w:rPr>
          <w:rFonts w:asciiTheme="minorHAnsi" w:hAnsiTheme="minorHAnsi" w:cs="Tahoma"/>
          <w:sz w:val="20"/>
          <w:szCs w:val="20"/>
        </w:rPr>
        <w:t xml:space="preserve"> przez</w:t>
      </w:r>
      <w:r w:rsidR="001F118C" w:rsidRPr="00C71A3A">
        <w:rPr>
          <w:rFonts w:asciiTheme="minorHAnsi" w:hAnsiTheme="minorHAnsi" w:cs="Tahoma"/>
          <w:sz w:val="20"/>
          <w:szCs w:val="20"/>
        </w:rPr>
        <w:t>:</w:t>
      </w:r>
    </w:p>
    <w:p w:rsidR="00A77844" w:rsidRPr="00C71A3A" w:rsidRDefault="00B725DB" w:rsidP="007725AB">
      <w:pPr>
        <w:spacing w:after="120"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…………………</w:t>
      </w:r>
      <w:r w:rsidR="00AD04B0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B14682" w:rsidRPr="00C71A3A" w:rsidRDefault="00840834" w:rsidP="007725AB">
      <w:pPr>
        <w:spacing w:after="120" w:line="276" w:lineRule="auto"/>
        <w:ind w:right="-158"/>
        <w:outlineLvl w:val="0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działa</w:t>
      </w:r>
      <w:r w:rsidR="00B14682" w:rsidRPr="00C71A3A">
        <w:rPr>
          <w:rFonts w:asciiTheme="minorHAnsi" w:hAnsiTheme="minorHAnsi" w:cs="Tahoma"/>
          <w:sz w:val="20"/>
          <w:szCs w:val="20"/>
        </w:rPr>
        <w:t>jącą/ym w imieniu własnym oraz w imieniu i na rzecz ……………..</w:t>
      </w:r>
    </w:p>
    <w:p w:rsidR="00B14682" w:rsidRPr="00C71A3A" w:rsidRDefault="00B14682" w:rsidP="007725AB">
      <w:pPr>
        <w:spacing w:after="120" w:line="276" w:lineRule="auto"/>
        <w:ind w:right="-158"/>
        <w:outlineLvl w:val="0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przy kontrasygnacie …………………….</w:t>
      </w:r>
    </w:p>
    <w:p w:rsidR="001F118C" w:rsidRPr="00C71A3A" w:rsidRDefault="00231FF5" w:rsidP="007725AB">
      <w:pPr>
        <w:spacing w:after="120" w:line="276" w:lineRule="auto"/>
        <w:ind w:right="-158"/>
        <w:outlineLvl w:val="0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</w:t>
      </w:r>
      <w:r w:rsidR="001F118C" w:rsidRPr="00C71A3A">
        <w:rPr>
          <w:rFonts w:asciiTheme="minorHAnsi" w:hAnsiTheme="minorHAnsi" w:cs="Tahoma"/>
          <w:sz w:val="20"/>
          <w:szCs w:val="20"/>
        </w:rPr>
        <w:t>wan</w:t>
      </w:r>
      <w:r w:rsidR="00B14682" w:rsidRPr="00C71A3A">
        <w:rPr>
          <w:rFonts w:asciiTheme="minorHAnsi" w:hAnsiTheme="minorHAnsi" w:cs="Tahoma"/>
          <w:sz w:val="20"/>
          <w:szCs w:val="20"/>
        </w:rPr>
        <w:t>ym/</w:t>
      </w:r>
      <w:r w:rsidR="00F90911" w:rsidRPr="00C71A3A">
        <w:rPr>
          <w:rFonts w:asciiTheme="minorHAnsi" w:hAnsiTheme="minorHAnsi" w:cs="Tahoma"/>
          <w:sz w:val="20"/>
          <w:szCs w:val="20"/>
        </w:rPr>
        <w:t>ą</w:t>
      </w:r>
      <w:r w:rsidR="001F118C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5E4EE1" w:rsidRPr="00C71A3A">
        <w:rPr>
          <w:rFonts w:asciiTheme="minorHAnsi" w:hAnsiTheme="minorHAnsi" w:cs="Tahoma"/>
          <w:sz w:val="20"/>
          <w:szCs w:val="20"/>
        </w:rPr>
        <w:t>dalej</w:t>
      </w:r>
      <w:r w:rsidR="001F118C" w:rsidRPr="00C71A3A">
        <w:rPr>
          <w:rFonts w:asciiTheme="minorHAnsi" w:hAnsiTheme="minorHAnsi" w:cs="Tahoma"/>
          <w:sz w:val="20"/>
          <w:szCs w:val="20"/>
        </w:rPr>
        <w:t xml:space="preserve"> „</w:t>
      </w:r>
      <w:r w:rsidR="001F118C" w:rsidRPr="00C71A3A">
        <w:rPr>
          <w:rFonts w:asciiTheme="minorHAnsi" w:hAnsiTheme="minorHAnsi" w:cs="Tahoma"/>
          <w:b/>
          <w:sz w:val="20"/>
          <w:szCs w:val="20"/>
        </w:rPr>
        <w:t>Zamawiającym</w:t>
      </w:r>
      <w:r w:rsidR="001F118C" w:rsidRPr="00C71A3A">
        <w:rPr>
          <w:rFonts w:asciiTheme="minorHAnsi" w:hAnsiTheme="minorHAnsi" w:cs="Tahoma"/>
          <w:sz w:val="20"/>
          <w:szCs w:val="20"/>
        </w:rPr>
        <w:t>”</w:t>
      </w:r>
    </w:p>
    <w:p w:rsidR="00A77844" w:rsidRPr="00C71A3A" w:rsidRDefault="00A77844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a</w:t>
      </w:r>
    </w:p>
    <w:p w:rsidR="0078405C" w:rsidRPr="00C71A3A" w:rsidRDefault="0078405C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……………….</w:t>
      </w:r>
      <w:r w:rsidRPr="00C71A3A">
        <w:rPr>
          <w:rFonts w:asciiTheme="minorHAnsi" w:hAnsiTheme="minorHAnsi" w:cs="Tahoma"/>
          <w:sz w:val="20"/>
          <w:szCs w:val="20"/>
        </w:rPr>
        <w:t xml:space="preserve"> z siedzibą w (..-…) ……………………, zarejestrowaną w ………………..  pod nr ……………, numer NIP …………., numer REGON …………, kapitał zakładowy: ………….. wpłacony …………, posiadającą</w:t>
      </w:r>
      <w:r w:rsidR="00C63081" w:rsidRPr="00C71A3A">
        <w:rPr>
          <w:rFonts w:asciiTheme="minorHAnsi" w:hAnsiTheme="minorHAnsi" w:cs="Tahoma"/>
          <w:sz w:val="20"/>
          <w:szCs w:val="20"/>
        </w:rPr>
        <w:t>/ym</w:t>
      </w:r>
      <w:r w:rsidRPr="00C71A3A">
        <w:rPr>
          <w:rFonts w:asciiTheme="minorHAnsi" w:hAnsiTheme="minorHAnsi" w:cs="Tahoma"/>
          <w:sz w:val="20"/>
          <w:szCs w:val="20"/>
        </w:rPr>
        <w:t xml:space="preserve"> koncesję na obrót energię elektryczną, </w:t>
      </w:r>
    </w:p>
    <w:p w:rsidR="00A77844" w:rsidRPr="00C71A3A" w:rsidRDefault="00F90911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r</w:t>
      </w:r>
      <w:r w:rsidR="00A77844" w:rsidRPr="00C71A3A">
        <w:rPr>
          <w:rFonts w:asciiTheme="minorHAnsi" w:hAnsiTheme="minorHAnsi" w:cs="Tahoma"/>
          <w:sz w:val="20"/>
          <w:szCs w:val="20"/>
        </w:rPr>
        <w:t>eprezentowan</w:t>
      </w:r>
      <w:r w:rsidR="0078405C" w:rsidRPr="00C71A3A">
        <w:rPr>
          <w:rFonts w:asciiTheme="minorHAnsi" w:hAnsiTheme="minorHAnsi" w:cs="Tahoma"/>
          <w:sz w:val="20"/>
          <w:szCs w:val="20"/>
        </w:rPr>
        <w:t>ą</w:t>
      </w:r>
      <w:r w:rsidR="00C63081" w:rsidRPr="00C71A3A">
        <w:rPr>
          <w:rFonts w:asciiTheme="minorHAnsi" w:hAnsiTheme="minorHAnsi" w:cs="Tahoma"/>
          <w:sz w:val="20"/>
          <w:szCs w:val="20"/>
        </w:rPr>
        <w:t>/nym</w:t>
      </w:r>
      <w:r w:rsidR="00A77844" w:rsidRPr="00C71A3A">
        <w:rPr>
          <w:rFonts w:asciiTheme="minorHAnsi" w:hAnsiTheme="minorHAnsi" w:cs="Tahoma"/>
          <w:sz w:val="20"/>
          <w:szCs w:val="20"/>
        </w:rPr>
        <w:t xml:space="preserve"> przez:</w:t>
      </w:r>
    </w:p>
    <w:p w:rsidR="001F118C" w:rsidRPr="00C71A3A" w:rsidRDefault="001F118C" w:rsidP="007725AB">
      <w:pPr>
        <w:spacing w:after="120"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………………………….. - ………………………</w:t>
      </w:r>
    </w:p>
    <w:p w:rsidR="001F118C" w:rsidRPr="00C71A3A" w:rsidRDefault="001F118C" w:rsidP="007725AB">
      <w:pPr>
        <w:spacing w:after="120"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………………………….. - ………………………</w:t>
      </w:r>
    </w:p>
    <w:p w:rsidR="00A77844" w:rsidRPr="00C71A3A" w:rsidRDefault="00231FF5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</w:t>
      </w:r>
      <w:r w:rsidR="00A77844" w:rsidRPr="00C71A3A">
        <w:rPr>
          <w:rFonts w:asciiTheme="minorHAnsi" w:hAnsiTheme="minorHAnsi" w:cs="Tahoma"/>
          <w:sz w:val="20"/>
          <w:szCs w:val="20"/>
        </w:rPr>
        <w:t>wan</w:t>
      </w:r>
      <w:r w:rsidR="00C63081" w:rsidRPr="00C71A3A">
        <w:rPr>
          <w:rFonts w:asciiTheme="minorHAnsi" w:hAnsiTheme="minorHAnsi" w:cs="Tahoma"/>
          <w:sz w:val="20"/>
          <w:szCs w:val="20"/>
        </w:rPr>
        <w:t>ą</w:t>
      </w:r>
      <w:r w:rsidR="0047563A" w:rsidRPr="00C71A3A">
        <w:rPr>
          <w:rFonts w:asciiTheme="minorHAnsi" w:hAnsiTheme="minorHAnsi" w:cs="Tahoma"/>
          <w:sz w:val="20"/>
          <w:szCs w:val="20"/>
        </w:rPr>
        <w:t>/ym</w:t>
      </w:r>
      <w:r w:rsidR="00A77844" w:rsidRPr="00C71A3A">
        <w:rPr>
          <w:rFonts w:asciiTheme="minorHAnsi" w:hAnsiTheme="minorHAnsi" w:cs="Tahoma"/>
          <w:sz w:val="20"/>
          <w:szCs w:val="20"/>
        </w:rPr>
        <w:t xml:space="preserve"> dalej „</w:t>
      </w:r>
      <w:r w:rsidR="00A77844" w:rsidRPr="00C71A3A">
        <w:rPr>
          <w:rFonts w:asciiTheme="minorHAnsi" w:hAnsiTheme="minorHAnsi" w:cs="Tahoma"/>
          <w:b/>
          <w:sz w:val="20"/>
          <w:szCs w:val="20"/>
        </w:rPr>
        <w:t>Wykonawcą</w:t>
      </w:r>
      <w:r w:rsidR="00A77844" w:rsidRPr="00C71A3A">
        <w:rPr>
          <w:rFonts w:asciiTheme="minorHAnsi" w:hAnsiTheme="minorHAnsi" w:cs="Tahoma"/>
          <w:sz w:val="20"/>
          <w:szCs w:val="20"/>
        </w:rPr>
        <w:t>”,</w:t>
      </w:r>
    </w:p>
    <w:p w:rsidR="00A77844" w:rsidRPr="00C71A3A" w:rsidRDefault="00A77844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treści umowy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oraz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zwani są również </w:t>
      </w:r>
      <w:r w:rsidRPr="00C71A3A">
        <w:rPr>
          <w:rFonts w:asciiTheme="minorHAnsi" w:hAnsiTheme="minorHAnsi" w:cs="Tahoma"/>
          <w:b/>
          <w:sz w:val="20"/>
          <w:szCs w:val="20"/>
        </w:rPr>
        <w:t>Stronami</w:t>
      </w:r>
      <w:r w:rsidR="00F26357" w:rsidRPr="00C71A3A">
        <w:rPr>
          <w:rFonts w:asciiTheme="minorHAnsi" w:hAnsiTheme="minorHAnsi" w:cs="Tahoma"/>
          <w:sz w:val="20"/>
          <w:szCs w:val="20"/>
        </w:rPr>
        <w:t>.</w:t>
      </w:r>
    </w:p>
    <w:p w:rsidR="00A77844" w:rsidRPr="00C71A3A" w:rsidRDefault="00A77844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8855B7" w:rsidRPr="00C71A3A" w:rsidRDefault="008855B7" w:rsidP="007725AB">
      <w:pPr>
        <w:pStyle w:val="Nagwek"/>
        <w:spacing w:after="120" w:line="276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Niniejsza umowa zostaje zawarta w wyniku rozstrzygnięcia przetargu nieograniczonego, zgodnie z ustawą z dnia 29 stycznia 2004 r. – Prawo zamówień publicznych ( Dz. U. z 2013 r. poz. 907 ze zm.), prowadzonego przez</w:t>
      </w:r>
      <w:r w:rsidR="002E2B4E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0A4B1E" w:rsidRPr="00C71A3A">
        <w:rPr>
          <w:rFonts w:asciiTheme="minorHAnsi" w:hAnsiTheme="minorHAnsi" w:cs="Tahoma"/>
          <w:b/>
          <w:sz w:val="20"/>
          <w:szCs w:val="20"/>
        </w:rPr>
        <w:t>Gminę Elbląg</w:t>
      </w:r>
      <w:r w:rsidR="005C1C55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pod nazwą</w:t>
      </w:r>
      <w:r w:rsidR="006E197B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49075A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Dostawa energii</w:t>
      </w:r>
      <w:r w:rsidR="002B6F9D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elektrycznej</w:t>
      </w:r>
      <w:r w:rsidR="0049075A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</w:t>
      </w:r>
      <w:r w:rsidR="000A4B1E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dla potrzeb Elbląskiej Grupy Zakupowej </w:t>
      </w:r>
      <w:r w:rsidR="0049075A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w okresie od 01.01.2016r. do </w:t>
      </w:r>
      <w:r w:rsidR="009470DC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31.12</w:t>
      </w:r>
      <w:r w:rsidR="000A4B1E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.</w:t>
      </w:r>
      <w:r w:rsidR="00BC2F0B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201</w:t>
      </w:r>
      <w:r w:rsidR="000A4B1E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6</w:t>
      </w:r>
      <w:r w:rsidR="00BC2F0B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r</w:t>
      </w:r>
      <w:r w:rsidR="0049075A" w:rsidRPr="00C71A3A">
        <w:rPr>
          <w:rFonts w:asciiTheme="minorHAnsi" w:eastAsia="Calibri" w:hAnsiTheme="minorHAnsi"/>
          <w:i/>
          <w:sz w:val="20"/>
          <w:szCs w:val="20"/>
          <w:lang w:eastAsia="en-US"/>
        </w:rPr>
        <w:t>.</w:t>
      </w:r>
    </w:p>
    <w:p w:rsidR="00A77844" w:rsidRPr="00C71A3A" w:rsidRDefault="00A77844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Postanowienia ogólne</w:t>
      </w:r>
    </w:p>
    <w:p w:rsidR="00A77844" w:rsidRPr="00C71A3A" w:rsidRDefault="00AA29E3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§1</w:t>
      </w:r>
    </w:p>
    <w:p w:rsidR="00A77844" w:rsidRPr="00C71A3A" w:rsidRDefault="009B1549" w:rsidP="007725AB">
      <w:pPr>
        <w:numPr>
          <w:ilvl w:val="0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Przedmiotem Umowy jest</w:t>
      </w:r>
      <w:r w:rsidR="00B840CF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sprzedaż </w:t>
      </w:r>
      <w:r w:rsidR="00A77844" w:rsidRPr="00C71A3A">
        <w:rPr>
          <w:rFonts w:asciiTheme="minorHAnsi" w:hAnsiTheme="minorHAnsi" w:cs="Tahoma"/>
          <w:sz w:val="20"/>
          <w:szCs w:val="20"/>
        </w:rPr>
        <w:t xml:space="preserve">energii elektrycznej na </w:t>
      </w:r>
      <w:r w:rsidR="00A77844" w:rsidRPr="00C71A3A">
        <w:rPr>
          <w:rFonts w:asciiTheme="minorHAnsi" w:hAnsiTheme="minorHAnsi" w:cs="Tahoma"/>
          <w:sz w:val="20"/>
          <w:szCs w:val="20"/>
          <w:lang w:eastAsia="ar-SA"/>
        </w:rPr>
        <w:t xml:space="preserve">potrzeby </w:t>
      </w:r>
      <w:r w:rsidR="00374514" w:rsidRPr="00C71A3A">
        <w:rPr>
          <w:rFonts w:asciiTheme="minorHAnsi" w:hAnsiTheme="minorHAnsi" w:cs="Tahoma"/>
          <w:sz w:val="20"/>
          <w:szCs w:val="20"/>
          <w:lang w:eastAsia="ar-SA"/>
        </w:rPr>
        <w:t>odbiorców do punktów poboru</w:t>
      </w:r>
      <w:r w:rsidR="00A77844" w:rsidRPr="00C71A3A">
        <w:rPr>
          <w:rFonts w:asciiTheme="minorHAnsi" w:hAnsiTheme="minorHAnsi" w:cs="Tahoma"/>
          <w:sz w:val="20"/>
          <w:szCs w:val="20"/>
          <w:lang w:eastAsia="ar-SA"/>
        </w:rPr>
        <w:t xml:space="preserve"> szczegółowo opisanych 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>Załączniku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nr </w:t>
      </w:r>
      <w:r w:rsidR="00467B91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="00A77844" w:rsidRPr="00C71A3A">
        <w:rPr>
          <w:rFonts w:asciiTheme="minorHAnsi" w:hAnsiTheme="minorHAnsi" w:cs="Tahoma"/>
          <w:sz w:val="20"/>
          <w:szCs w:val="20"/>
          <w:lang w:eastAsia="ar-SA"/>
        </w:rPr>
        <w:t>do Umowy</w:t>
      </w:r>
      <w:r w:rsidR="00F26357" w:rsidRPr="00C71A3A">
        <w:rPr>
          <w:rFonts w:asciiTheme="minorHAnsi" w:hAnsiTheme="minorHAnsi" w:cs="Tahoma"/>
          <w:sz w:val="20"/>
          <w:szCs w:val="20"/>
          <w:lang w:eastAsia="ar-SA"/>
        </w:rPr>
        <w:t>,</w:t>
      </w:r>
      <w:r w:rsidR="007E3B2A" w:rsidRPr="00C71A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A77844" w:rsidRPr="00C71A3A">
        <w:rPr>
          <w:rFonts w:asciiTheme="minorHAnsi" w:hAnsiTheme="minorHAnsi" w:cs="Tahoma"/>
          <w:sz w:val="20"/>
          <w:szCs w:val="20"/>
        </w:rPr>
        <w:t>na zasadach określonych w ustawie</w:t>
      </w:r>
      <w:r w:rsidR="00BB52D1" w:rsidRPr="00C71A3A">
        <w:rPr>
          <w:rFonts w:asciiTheme="minorHAnsi" w:hAnsiTheme="minorHAnsi" w:cs="Tahoma"/>
          <w:sz w:val="20"/>
          <w:szCs w:val="20"/>
        </w:rPr>
        <w:t xml:space="preserve"> z dnia 10 kwietnia 1997 </w:t>
      </w:r>
      <w:r w:rsidR="00A77844" w:rsidRPr="00C71A3A">
        <w:rPr>
          <w:rFonts w:asciiTheme="minorHAnsi" w:hAnsiTheme="minorHAnsi" w:cs="Tahoma"/>
          <w:sz w:val="20"/>
          <w:szCs w:val="20"/>
        </w:rPr>
        <w:t xml:space="preserve">Prawo energetyczne </w:t>
      </w:r>
      <w:r w:rsidR="0020428E" w:rsidRPr="00C71A3A">
        <w:rPr>
          <w:rFonts w:asciiTheme="minorHAnsi" w:hAnsiTheme="minorHAnsi" w:cs="Tahoma"/>
          <w:sz w:val="20"/>
          <w:szCs w:val="20"/>
        </w:rPr>
        <w:t>(</w:t>
      </w:r>
      <w:r w:rsidR="00A77844" w:rsidRPr="00C71A3A">
        <w:rPr>
          <w:rFonts w:asciiTheme="minorHAnsi" w:hAnsiTheme="minorHAnsi" w:cs="Tahoma"/>
          <w:sz w:val="20"/>
          <w:szCs w:val="20"/>
        </w:rPr>
        <w:t>Dz. U</w:t>
      </w:r>
      <w:r w:rsidR="0020428E" w:rsidRPr="00C71A3A">
        <w:rPr>
          <w:rFonts w:asciiTheme="minorHAnsi" w:hAnsiTheme="minorHAnsi" w:cs="Tahoma"/>
          <w:sz w:val="20"/>
          <w:szCs w:val="20"/>
        </w:rPr>
        <w:t xml:space="preserve">. z </w:t>
      </w:r>
      <w:r w:rsidR="00366646" w:rsidRPr="00C71A3A">
        <w:rPr>
          <w:rFonts w:asciiTheme="minorHAnsi" w:hAnsiTheme="minorHAnsi" w:cs="Tahoma"/>
          <w:sz w:val="20"/>
          <w:szCs w:val="20"/>
        </w:rPr>
        <w:t>2012</w:t>
      </w:r>
      <w:r w:rsidR="0020428E" w:rsidRPr="00C71A3A">
        <w:rPr>
          <w:rFonts w:asciiTheme="minorHAnsi" w:hAnsiTheme="minorHAnsi" w:cs="Tahoma"/>
          <w:sz w:val="20"/>
          <w:szCs w:val="20"/>
        </w:rPr>
        <w:t xml:space="preserve"> r. </w:t>
      </w:r>
      <w:r w:rsidR="00366646" w:rsidRPr="00C71A3A">
        <w:rPr>
          <w:rFonts w:asciiTheme="minorHAnsi" w:hAnsiTheme="minorHAnsi" w:cs="Tahoma"/>
          <w:sz w:val="20"/>
          <w:szCs w:val="20"/>
        </w:rPr>
        <w:t>poz.1059</w:t>
      </w:r>
      <w:r w:rsidR="009617EB" w:rsidRPr="00C71A3A">
        <w:rPr>
          <w:rFonts w:asciiTheme="minorHAnsi" w:hAnsiTheme="minorHAnsi" w:cs="Tahoma"/>
          <w:sz w:val="20"/>
          <w:szCs w:val="20"/>
        </w:rPr>
        <w:t xml:space="preserve"> ze zm.</w:t>
      </w:r>
      <w:r w:rsidR="00A77844" w:rsidRPr="00C71A3A">
        <w:rPr>
          <w:rFonts w:asciiTheme="minorHAnsi" w:hAnsiTheme="minorHAnsi" w:cs="Tahoma"/>
          <w:sz w:val="20"/>
          <w:szCs w:val="20"/>
        </w:rPr>
        <w:t>) oraz w wydanych na jej podstawie aktach wykonawczych.</w:t>
      </w:r>
    </w:p>
    <w:p w:rsidR="00A77844" w:rsidRPr="00C71A3A" w:rsidRDefault="00A77844" w:rsidP="007725AB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Umowa nie obejmuje </w:t>
      </w:r>
      <w:r w:rsidR="00D6595C" w:rsidRPr="00C71A3A">
        <w:rPr>
          <w:rFonts w:asciiTheme="minorHAnsi" w:hAnsiTheme="minorHAnsi" w:cs="Tahoma"/>
          <w:sz w:val="20"/>
          <w:szCs w:val="20"/>
        </w:rPr>
        <w:t>czynności</w:t>
      </w:r>
      <w:r w:rsidRPr="00C71A3A">
        <w:rPr>
          <w:rFonts w:asciiTheme="minorHAnsi" w:hAnsiTheme="minorHAnsi" w:cs="Tahoma"/>
          <w:sz w:val="20"/>
          <w:szCs w:val="20"/>
        </w:rPr>
        <w:t xml:space="preserve"> związanych z dystrybucją energii elektrycznej, przyłączeniem, opomiarowaniem i jakością energii</w:t>
      </w:r>
      <w:r w:rsidR="00F26357" w:rsidRPr="00C71A3A">
        <w:rPr>
          <w:rFonts w:asciiTheme="minorHAnsi" w:hAnsiTheme="minorHAnsi" w:cs="Tahoma"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wchodzących w zakres odrębn</w:t>
      </w:r>
      <w:r w:rsidR="00CD3C7E" w:rsidRPr="00C71A3A">
        <w:rPr>
          <w:rFonts w:asciiTheme="minorHAnsi" w:hAnsiTheme="minorHAnsi" w:cs="Tahoma"/>
          <w:sz w:val="20"/>
          <w:szCs w:val="20"/>
        </w:rPr>
        <w:t>ych</w:t>
      </w:r>
      <w:r w:rsidRPr="00C71A3A">
        <w:rPr>
          <w:rFonts w:asciiTheme="minorHAnsi" w:hAnsiTheme="minorHAnsi" w:cs="Tahoma"/>
          <w:sz w:val="20"/>
          <w:szCs w:val="20"/>
        </w:rPr>
        <w:t xml:space="preserve"> um</w:t>
      </w:r>
      <w:r w:rsidR="00B30DAF" w:rsidRPr="00C71A3A">
        <w:rPr>
          <w:rFonts w:asciiTheme="minorHAnsi" w:hAnsiTheme="minorHAnsi" w:cs="Tahoma"/>
          <w:sz w:val="20"/>
          <w:szCs w:val="20"/>
        </w:rPr>
        <w:t xml:space="preserve">ów </w:t>
      </w:r>
      <w:r w:rsidR="0047563A" w:rsidRPr="00C71A3A">
        <w:rPr>
          <w:rFonts w:asciiTheme="minorHAnsi" w:hAnsiTheme="minorHAnsi" w:cs="Tahoma"/>
          <w:sz w:val="20"/>
          <w:szCs w:val="20"/>
        </w:rPr>
        <w:t xml:space="preserve">o świadczenie usług </w:t>
      </w:r>
      <w:r w:rsidR="00374514" w:rsidRPr="00C71A3A">
        <w:rPr>
          <w:rFonts w:asciiTheme="minorHAnsi" w:hAnsiTheme="minorHAnsi" w:cs="Tahoma"/>
          <w:sz w:val="20"/>
          <w:szCs w:val="20"/>
        </w:rPr>
        <w:t>Dys</w:t>
      </w:r>
      <w:r w:rsidR="0047563A" w:rsidRPr="00C71A3A">
        <w:rPr>
          <w:rFonts w:asciiTheme="minorHAnsi" w:hAnsiTheme="minorHAnsi" w:cs="Tahoma"/>
          <w:sz w:val="20"/>
          <w:szCs w:val="20"/>
        </w:rPr>
        <w:t xml:space="preserve">trybucji </w:t>
      </w:r>
      <w:r w:rsidR="00D24132" w:rsidRPr="00C71A3A">
        <w:rPr>
          <w:rFonts w:asciiTheme="minorHAnsi" w:hAnsiTheme="minorHAnsi" w:cs="Tahoma"/>
          <w:sz w:val="20"/>
          <w:szCs w:val="20"/>
        </w:rPr>
        <w:t>z Operatorem Systemu Dystrybucyjnego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A77844" w:rsidRPr="00C71A3A" w:rsidRDefault="00A77844" w:rsidP="007725AB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Jeżeli nic innego nie wynika z postanowień Umowy użyte w niej pojęcia oznaczają:</w:t>
      </w:r>
    </w:p>
    <w:p w:rsidR="00A77844" w:rsidRPr="00C71A3A" w:rsidRDefault="00A77844" w:rsidP="007725AB">
      <w:pPr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OSD</w:t>
      </w:r>
      <w:r w:rsidRPr="00C71A3A">
        <w:rPr>
          <w:rFonts w:asciiTheme="minorHAnsi" w:hAnsiTheme="minorHAnsi" w:cs="Tahoma"/>
          <w:sz w:val="20"/>
          <w:szCs w:val="20"/>
        </w:rPr>
        <w:t xml:space="preserve"> - Operator Systemu Dystrybucyjnego - przedsiębiorstw</w:t>
      </w:r>
      <w:r w:rsidR="00B14682" w:rsidRPr="00C71A3A">
        <w:rPr>
          <w:rFonts w:asciiTheme="minorHAnsi" w:hAnsiTheme="minorHAnsi" w:cs="Tahoma"/>
          <w:sz w:val="20"/>
          <w:szCs w:val="20"/>
        </w:rPr>
        <w:t>o</w:t>
      </w:r>
      <w:r w:rsidRPr="00C71A3A">
        <w:rPr>
          <w:rFonts w:asciiTheme="minorHAnsi" w:hAnsiTheme="minorHAnsi" w:cs="Tahoma"/>
          <w:sz w:val="20"/>
          <w:szCs w:val="20"/>
        </w:rPr>
        <w:t xml:space="preserve"> energetyczne zajmujące się świ</w:t>
      </w:r>
      <w:r w:rsidR="004D360D" w:rsidRPr="00C71A3A">
        <w:rPr>
          <w:rFonts w:asciiTheme="minorHAnsi" w:hAnsiTheme="minorHAnsi" w:cs="Tahoma"/>
          <w:sz w:val="20"/>
          <w:szCs w:val="20"/>
        </w:rPr>
        <w:t>adczeniem usług dystrybucyjnych</w:t>
      </w:r>
      <w:r w:rsidR="00B9391B" w:rsidRPr="00C71A3A">
        <w:rPr>
          <w:rFonts w:asciiTheme="minorHAnsi" w:hAnsiTheme="minorHAnsi" w:cs="Tahoma"/>
          <w:sz w:val="20"/>
          <w:szCs w:val="20"/>
        </w:rPr>
        <w:t>,</w:t>
      </w:r>
    </w:p>
    <w:p w:rsidR="00A77844" w:rsidRPr="00C71A3A" w:rsidRDefault="00A77844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Generalna Umowa Dystrybucyjna</w:t>
      </w:r>
      <w:r w:rsidRPr="00C71A3A">
        <w:rPr>
          <w:rFonts w:asciiTheme="minorHAnsi" w:hAnsiTheme="minorHAnsi" w:cs="Tahoma"/>
          <w:sz w:val="20"/>
          <w:szCs w:val="20"/>
        </w:rPr>
        <w:t xml:space="preserve"> – umowa zawarta pomiędzy </w:t>
      </w:r>
      <w:r w:rsidR="00B14682" w:rsidRPr="00C71A3A">
        <w:rPr>
          <w:rFonts w:asciiTheme="minorHAnsi" w:hAnsiTheme="minorHAnsi" w:cs="Tahoma"/>
          <w:sz w:val="20"/>
          <w:szCs w:val="20"/>
        </w:rPr>
        <w:t xml:space="preserve">Wykonawcą </w:t>
      </w:r>
      <w:r w:rsidRPr="00C71A3A">
        <w:rPr>
          <w:rFonts w:asciiTheme="minorHAnsi" w:hAnsiTheme="minorHAnsi" w:cs="Tahoma"/>
          <w:sz w:val="20"/>
          <w:szCs w:val="20"/>
        </w:rPr>
        <w:t>a OSD określająca ich wzajemne prawa i obowiązki związane za świadczeniem usługi dystrybucyjnej w c</w:t>
      </w:r>
      <w:r w:rsidR="00100002" w:rsidRPr="00C71A3A">
        <w:rPr>
          <w:rFonts w:asciiTheme="minorHAnsi" w:hAnsiTheme="minorHAnsi" w:cs="Tahoma"/>
          <w:sz w:val="20"/>
          <w:szCs w:val="20"/>
        </w:rPr>
        <w:t>elu realizacji niniejszej Umowy,</w:t>
      </w:r>
    </w:p>
    <w:p w:rsidR="00A77844" w:rsidRPr="00C71A3A" w:rsidRDefault="00A77844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Umowa</w:t>
      </w:r>
      <w:r w:rsidRPr="00C71A3A">
        <w:rPr>
          <w:rFonts w:asciiTheme="minorHAnsi" w:hAnsiTheme="minorHAnsi" w:cs="Tahoma"/>
          <w:sz w:val="20"/>
          <w:szCs w:val="20"/>
        </w:rPr>
        <w:t xml:space="preserve"> – niniejsza umowa,</w:t>
      </w:r>
    </w:p>
    <w:p w:rsidR="00A77844" w:rsidRPr="00C71A3A" w:rsidRDefault="00A77844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Umowa o świadczenie usług dystrybuc</w:t>
      </w:r>
      <w:r w:rsidR="00F26357" w:rsidRPr="00C71A3A">
        <w:rPr>
          <w:rFonts w:asciiTheme="minorHAnsi" w:hAnsiTheme="minorHAnsi" w:cs="Tahoma"/>
          <w:b/>
          <w:sz w:val="20"/>
          <w:szCs w:val="20"/>
        </w:rPr>
        <w:t>y</w:t>
      </w:r>
      <w:r w:rsidRPr="00C71A3A">
        <w:rPr>
          <w:rFonts w:asciiTheme="minorHAnsi" w:hAnsiTheme="minorHAnsi" w:cs="Tahoma"/>
          <w:b/>
          <w:sz w:val="20"/>
          <w:szCs w:val="20"/>
        </w:rPr>
        <w:t>j</w:t>
      </w:r>
      <w:r w:rsidR="00F26357" w:rsidRPr="00C71A3A">
        <w:rPr>
          <w:rFonts w:asciiTheme="minorHAnsi" w:hAnsiTheme="minorHAnsi" w:cs="Tahoma"/>
          <w:b/>
          <w:sz w:val="20"/>
          <w:szCs w:val="20"/>
        </w:rPr>
        <w:t>nych</w:t>
      </w:r>
      <w:r w:rsidRPr="00C71A3A">
        <w:rPr>
          <w:rFonts w:asciiTheme="minorHAnsi" w:hAnsiTheme="minorHAnsi" w:cs="Tahoma"/>
          <w:sz w:val="20"/>
          <w:szCs w:val="20"/>
        </w:rPr>
        <w:t xml:space="preserve"> – umowa zawarta pomiędzy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D360D" w:rsidRPr="00C71A3A">
        <w:rPr>
          <w:rFonts w:asciiTheme="minorHAnsi" w:hAnsiTheme="minorHAnsi" w:cs="Tahoma"/>
          <w:b/>
          <w:sz w:val="20"/>
          <w:szCs w:val="20"/>
        </w:rPr>
        <w:t>Zamawiającym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sz w:val="20"/>
          <w:szCs w:val="20"/>
        </w:rPr>
        <w:t>(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Odbiorcą/Płatnikiem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) </w:t>
      </w:r>
      <w:r w:rsidRPr="00C71A3A">
        <w:rPr>
          <w:rFonts w:asciiTheme="minorHAnsi" w:hAnsiTheme="minorHAnsi" w:cs="Tahoma"/>
          <w:sz w:val="20"/>
          <w:szCs w:val="20"/>
        </w:rPr>
        <w:t>a OSD określająca prawa i obowiązki związane ze świadczeniem przez OSD usługi d</w:t>
      </w:r>
      <w:r w:rsidR="00100002" w:rsidRPr="00C71A3A">
        <w:rPr>
          <w:rFonts w:asciiTheme="minorHAnsi" w:hAnsiTheme="minorHAnsi" w:cs="Tahoma"/>
          <w:sz w:val="20"/>
          <w:szCs w:val="20"/>
        </w:rPr>
        <w:t>ystrybucji energii elektrycznej,</w:t>
      </w:r>
    </w:p>
    <w:p w:rsidR="00A77844" w:rsidRPr="00C71A3A" w:rsidRDefault="00FE79F7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lastRenderedPageBreak/>
        <w:t>P</w:t>
      </w:r>
      <w:r w:rsidR="00A77844" w:rsidRPr="00C71A3A">
        <w:rPr>
          <w:rFonts w:asciiTheme="minorHAnsi" w:hAnsiTheme="minorHAnsi" w:cs="Tahoma"/>
          <w:b/>
          <w:sz w:val="20"/>
          <w:szCs w:val="20"/>
        </w:rPr>
        <w:t>unkt poboru</w:t>
      </w:r>
      <w:r w:rsidR="00A77844" w:rsidRPr="00C71A3A">
        <w:rPr>
          <w:rFonts w:asciiTheme="minorHAnsi" w:hAnsiTheme="minorHAnsi" w:cs="Tahoma"/>
          <w:sz w:val="20"/>
          <w:szCs w:val="20"/>
        </w:rPr>
        <w:t xml:space="preserve"> – miejsce do</w:t>
      </w:r>
      <w:r w:rsidR="00100002" w:rsidRPr="00C71A3A">
        <w:rPr>
          <w:rFonts w:asciiTheme="minorHAnsi" w:hAnsiTheme="minorHAnsi" w:cs="Tahoma"/>
          <w:sz w:val="20"/>
          <w:szCs w:val="20"/>
        </w:rPr>
        <w:t>starczania energii elektrycznej,</w:t>
      </w:r>
    </w:p>
    <w:p w:rsidR="00A77844" w:rsidRPr="00C71A3A" w:rsidRDefault="00340995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O</w:t>
      </w:r>
      <w:r w:rsidR="00A77844" w:rsidRPr="00C71A3A">
        <w:rPr>
          <w:rFonts w:asciiTheme="minorHAnsi" w:hAnsiTheme="minorHAnsi" w:cs="Tahoma"/>
          <w:b/>
          <w:sz w:val="20"/>
          <w:szCs w:val="20"/>
        </w:rPr>
        <w:t xml:space="preserve">kres rozliczeniowy </w:t>
      </w:r>
      <w:r w:rsidR="00A77844" w:rsidRPr="00C71A3A">
        <w:rPr>
          <w:rFonts w:asciiTheme="minorHAnsi" w:hAnsiTheme="minorHAnsi" w:cs="Tahoma"/>
          <w:sz w:val="20"/>
          <w:szCs w:val="20"/>
        </w:rPr>
        <w:t>– okres, w którym na podstawie odczytów urządzeń pomiarowych następuje rozliczen</w:t>
      </w:r>
      <w:r w:rsidR="00B14682" w:rsidRPr="00C71A3A">
        <w:rPr>
          <w:rFonts w:asciiTheme="minorHAnsi" w:hAnsiTheme="minorHAnsi" w:cs="Tahoma"/>
          <w:sz w:val="20"/>
          <w:szCs w:val="20"/>
        </w:rPr>
        <w:t>ie zużytej energii elektrycznej</w:t>
      </w:r>
      <w:r w:rsidR="0015502A" w:rsidRPr="00C71A3A">
        <w:rPr>
          <w:rFonts w:asciiTheme="minorHAnsi" w:hAnsiTheme="minorHAnsi" w:cs="Tahoma"/>
          <w:sz w:val="20"/>
          <w:szCs w:val="20"/>
        </w:rPr>
        <w:t>, zgodny z okresem rozliczeniowym stosowanym przez OSD,</w:t>
      </w:r>
    </w:p>
    <w:p w:rsidR="002862EA" w:rsidRPr="00C71A3A" w:rsidRDefault="009B3EFE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Odbiorca/Płatnik</w:t>
      </w:r>
      <w:r w:rsidR="001F118C" w:rsidRPr="00C71A3A">
        <w:rPr>
          <w:rFonts w:asciiTheme="minorHAnsi" w:hAnsiTheme="minorHAnsi" w:cs="Tahoma"/>
          <w:b/>
          <w:sz w:val="20"/>
          <w:szCs w:val="20"/>
        </w:rPr>
        <w:t xml:space="preserve">– </w:t>
      </w:r>
      <w:r w:rsidR="001F118C" w:rsidRPr="00C71A3A">
        <w:rPr>
          <w:rFonts w:asciiTheme="minorHAnsi" w:hAnsiTheme="minorHAnsi" w:cs="Tahoma"/>
          <w:sz w:val="20"/>
          <w:szCs w:val="20"/>
        </w:rPr>
        <w:t>jednostka organizacyjna</w:t>
      </w:r>
      <w:r w:rsidR="007969A0" w:rsidRPr="00C71A3A">
        <w:rPr>
          <w:rFonts w:asciiTheme="minorHAnsi" w:hAnsiTheme="minorHAnsi" w:cs="Tahoma"/>
          <w:sz w:val="20"/>
          <w:szCs w:val="20"/>
        </w:rPr>
        <w:t>,</w:t>
      </w:r>
      <w:r w:rsidR="001F118C" w:rsidRPr="00C71A3A">
        <w:rPr>
          <w:rFonts w:asciiTheme="minorHAnsi" w:hAnsiTheme="minorHAnsi" w:cs="Tahoma"/>
          <w:sz w:val="20"/>
          <w:szCs w:val="20"/>
        </w:rPr>
        <w:t xml:space="preserve"> wskazana jako </w:t>
      </w:r>
      <w:r w:rsidR="004A6E8F" w:rsidRPr="00C71A3A">
        <w:rPr>
          <w:rFonts w:asciiTheme="minorHAnsi" w:hAnsiTheme="minorHAnsi" w:cs="Tahoma"/>
          <w:sz w:val="20"/>
          <w:szCs w:val="20"/>
        </w:rPr>
        <w:t xml:space="preserve">płatnik </w:t>
      </w:r>
      <w:r w:rsidR="00CF4DB6" w:rsidRPr="00C71A3A">
        <w:rPr>
          <w:rFonts w:asciiTheme="minorHAnsi" w:hAnsiTheme="minorHAnsi" w:cs="Tahoma"/>
          <w:sz w:val="20"/>
          <w:szCs w:val="20"/>
        </w:rPr>
        <w:t xml:space="preserve">faktur </w:t>
      </w:r>
      <w:r w:rsidR="004A6E8F" w:rsidRPr="00C71A3A">
        <w:rPr>
          <w:rFonts w:asciiTheme="minorHAnsi" w:hAnsiTheme="minorHAnsi" w:cs="Tahoma"/>
          <w:sz w:val="20"/>
          <w:szCs w:val="20"/>
        </w:rPr>
        <w:t xml:space="preserve">i </w:t>
      </w:r>
      <w:r w:rsidR="001F118C" w:rsidRPr="00C71A3A">
        <w:rPr>
          <w:rFonts w:asciiTheme="minorHAnsi" w:hAnsiTheme="minorHAnsi" w:cs="Tahoma"/>
          <w:sz w:val="20"/>
          <w:szCs w:val="20"/>
        </w:rPr>
        <w:t>odbiorca</w:t>
      </w:r>
      <w:r w:rsidR="00CF4DB6" w:rsidRPr="00C71A3A">
        <w:rPr>
          <w:rFonts w:asciiTheme="minorHAnsi" w:hAnsiTheme="minorHAnsi" w:cs="Tahoma"/>
          <w:sz w:val="20"/>
          <w:szCs w:val="20"/>
        </w:rPr>
        <w:t xml:space="preserve"> energii </w:t>
      </w:r>
      <w:r w:rsidR="00B9391B" w:rsidRPr="00C71A3A">
        <w:rPr>
          <w:rFonts w:asciiTheme="minorHAnsi" w:hAnsiTheme="minorHAnsi" w:cs="Tahoma"/>
          <w:sz w:val="20"/>
          <w:szCs w:val="20"/>
        </w:rPr>
        <w:t xml:space="preserve">elektrycznej </w:t>
      </w:r>
      <w:r w:rsidR="007969A0" w:rsidRPr="00C71A3A">
        <w:rPr>
          <w:rFonts w:asciiTheme="minorHAnsi" w:hAnsiTheme="minorHAnsi" w:cs="Tahoma"/>
          <w:sz w:val="20"/>
          <w:szCs w:val="20"/>
        </w:rPr>
        <w:t>(otrzymująca lub pobierająca energię na podstawie umowy z przedsiębiorstwem energetycznym)</w:t>
      </w:r>
      <w:r w:rsidR="00CF4DB6" w:rsidRPr="00C71A3A">
        <w:rPr>
          <w:rFonts w:asciiTheme="minorHAnsi" w:hAnsiTheme="minorHAnsi" w:cs="Tahoma"/>
          <w:sz w:val="20"/>
          <w:szCs w:val="20"/>
        </w:rPr>
        <w:t>,</w:t>
      </w:r>
      <w:r w:rsidR="001F118C" w:rsidRPr="00C71A3A">
        <w:rPr>
          <w:rFonts w:asciiTheme="minorHAnsi" w:hAnsiTheme="minorHAnsi" w:cs="Tahoma"/>
          <w:sz w:val="20"/>
          <w:szCs w:val="20"/>
        </w:rPr>
        <w:t xml:space="preserve"> dokonująca stosownych płatności</w:t>
      </w:r>
      <w:r w:rsidR="003F6E52" w:rsidRPr="00C71A3A">
        <w:rPr>
          <w:rFonts w:asciiTheme="minorHAnsi" w:hAnsiTheme="minorHAnsi" w:cs="Tahoma"/>
          <w:sz w:val="20"/>
          <w:szCs w:val="20"/>
        </w:rPr>
        <w:t>, w imieniu i na rzecz której Zamawiający</w:t>
      </w:r>
      <w:r w:rsidR="00616E34" w:rsidRPr="00C71A3A">
        <w:rPr>
          <w:rFonts w:asciiTheme="minorHAnsi" w:hAnsiTheme="minorHAnsi" w:cs="Tahoma"/>
          <w:sz w:val="20"/>
          <w:szCs w:val="20"/>
        </w:rPr>
        <w:t xml:space="preserve"> przystąpił do niniejszej Umowy, </w:t>
      </w:r>
    </w:p>
    <w:p w:rsidR="00616E34" w:rsidRPr="00C71A3A" w:rsidRDefault="00616E34" w:rsidP="007725AB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Załącznik nr 1 do umowy –</w:t>
      </w:r>
      <w:r w:rsidRPr="00C71A3A">
        <w:rPr>
          <w:rFonts w:asciiTheme="minorHAnsi" w:hAnsiTheme="minorHAnsi" w:cs="Tahoma"/>
          <w:sz w:val="20"/>
          <w:szCs w:val="20"/>
        </w:rPr>
        <w:t xml:space="preserve"> wykaz punktów poboru</w:t>
      </w:r>
      <w:r w:rsidR="00A8128D" w:rsidRPr="00C71A3A">
        <w:rPr>
          <w:rFonts w:asciiTheme="minorHAnsi" w:hAnsiTheme="minorHAnsi" w:cs="Tahoma"/>
          <w:sz w:val="20"/>
          <w:szCs w:val="20"/>
        </w:rPr>
        <w:t xml:space="preserve"> objętych niniejszą Umową</w:t>
      </w:r>
    </w:p>
    <w:p w:rsidR="00A77844" w:rsidRPr="00C71A3A" w:rsidRDefault="00AA29E3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§2</w:t>
      </w:r>
    </w:p>
    <w:p w:rsidR="00AA29E3" w:rsidRPr="00C71A3A" w:rsidRDefault="00AA29E3" w:rsidP="007725A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Sprzedaż energii elektrycznej odbywa się na warunkach określonych przepisami ustawy z dnia 10 kwietnia 1997 r. - Prawo energetyczne (</w:t>
      </w:r>
      <w:r w:rsidR="00366646" w:rsidRPr="00C71A3A">
        <w:rPr>
          <w:rFonts w:asciiTheme="minorHAnsi" w:hAnsiTheme="minorHAnsi" w:cs="Tahoma"/>
          <w:sz w:val="20"/>
          <w:szCs w:val="20"/>
        </w:rPr>
        <w:t>Dz. U. z 2012 r. poz.1059</w:t>
      </w:r>
      <w:r w:rsidR="003331C7" w:rsidRPr="00C71A3A">
        <w:rPr>
          <w:rFonts w:asciiTheme="minorHAnsi" w:hAnsiTheme="minorHAnsi" w:cs="Tahoma"/>
          <w:sz w:val="20"/>
          <w:szCs w:val="20"/>
        </w:rPr>
        <w:t xml:space="preserve"> ze zm.</w:t>
      </w:r>
      <w:r w:rsidR="00DD5806" w:rsidRPr="00C71A3A">
        <w:rPr>
          <w:rFonts w:asciiTheme="minorHAnsi" w:hAnsiTheme="minorHAnsi" w:cs="Tahoma"/>
          <w:sz w:val="20"/>
          <w:szCs w:val="20"/>
        </w:rPr>
        <w:t xml:space="preserve">), zwanej dalej </w:t>
      </w:r>
      <w:r w:rsidRPr="00C71A3A">
        <w:rPr>
          <w:rFonts w:asciiTheme="minorHAnsi" w:hAnsiTheme="minorHAnsi" w:cs="Tahoma"/>
          <w:sz w:val="20"/>
          <w:szCs w:val="20"/>
        </w:rPr>
        <w:t>Pra</w:t>
      </w:r>
      <w:r w:rsidR="00DD5806" w:rsidRPr="00C71A3A">
        <w:rPr>
          <w:rFonts w:asciiTheme="minorHAnsi" w:hAnsiTheme="minorHAnsi" w:cs="Tahoma"/>
          <w:sz w:val="20"/>
          <w:szCs w:val="20"/>
        </w:rPr>
        <w:t>wo energetyczne</w:t>
      </w:r>
      <w:r w:rsidRPr="00C71A3A">
        <w:rPr>
          <w:rFonts w:asciiTheme="minorHAnsi" w:hAnsiTheme="minorHAnsi" w:cs="Tahoma"/>
          <w:sz w:val="20"/>
          <w:szCs w:val="20"/>
        </w:rPr>
        <w:t xml:space="preserve">, zgodnie z obowiązującymi rozporządzeniami do ww. ustawy oraz przepisami ustawy z dnia 23. kwietnia 1964 r. - Kodeks Cywilny (Dz.U. </w:t>
      </w:r>
      <w:r w:rsidR="008B51CC" w:rsidRPr="00C71A3A">
        <w:rPr>
          <w:rFonts w:asciiTheme="minorHAnsi" w:hAnsiTheme="minorHAnsi" w:cs="Tahoma"/>
          <w:sz w:val="20"/>
          <w:szCs w:val="20"/>
        </w:rPr>
        <w:t>z 2014 poz.</w:t>
      </w:r>
      <w:r w:rsidR="002E4D3E" w:rsidRPr="00C71A3A">
        <w:rPr>
          <w:rFonts w:asciiTheme="minorHAnsi" w:hAnsiTheme="minorHAnsi" w:cs="Tahoma"/>
          <w:sz w:val="20"/>
          <w:szCs w:val="20"/>
        </w:rPr>
        <w:t>1</w:t>
      </w:r>
      <w:r w:rsidR="008B51CC" w:rsidRPr="00C71A3A">
        <w:rPr>
          <w:rFonts w:asciiTheme="minorHAnsi" w:hAnsiTheme="minorHAnsi" w:cs="Tahoma"/>
          <w:sz w:val="20"/>
          <w:szCs w:val="20"/>
        </w:rPr>
        <w:t>21</w:t>
      </w:r>
      <w:r w:rsidRPr="00C71A3A">
        <w:rPr>
          <w:rFonts w:asciiTheme="minorHAnsi" w:hAnsiTheme="minorHAnsi" w:cs="Tahoma"/>
          <w:sz w:val="20"/>
          <w:szCs w:val="20"/>
        </w:rPr>
        <w:t xml:space="preserve">, zwanej dalej „Kodeks Cywilny”), zasadami określonymi w </w:t>
      </w:r>
      <w:r w:rsidR="00692CEF" w:rsidRPr="00C71A3A">
        <w:rPr>
          <w:rFonts w:asciiTheme="minorHAnsi" w:hAnsiTheme="minorHAnsi" w:cs="Tahoma"/>
          <w:sz w:val="20"/>
          <w:szCs w:val="20"/>
        </w:rPr>
        <w:t>koncesjach, postanowieniach</w:t>
      </w:r>
      <w:r w:rsidRPr="00C71A3A">
        <w:rPr>
          <w:rFonts w:asciiTheme="minorHAnsi" w:hAnsiTheme="minorHAnsi" w:cs="Tahoma"/>
          <w:sz w:val="20"/>
          <w:szCs w:val="20"/>
        </w:rPr>
        <w:t xml:space="preserve"> niniejszej Umowy, oraz w oparciu o ustawę z dnia 29 stycznia 2004 r. Prawo zamówi</w:t>
      </w:r>
      <w:r w:rsidR="00B2385F" w:rsidRPr="00C71A3A">
        <w:rPr>
          <w:rFonts w:asciiTheme="minorHAnsi" w:hAnsiTheme="minorHAnsi" w:cs="Tahoma"/>
          <w:sz w:val="20"/>
          <w:szCs w:val="20"/>
        </w:rPr>
        <w:t>eń publicznych (</w:t>
      </w:r>
      <w:r w:rsidRPr="00C71A3A">
        <w:rPr>
          <w:rFonts w:asciiTheme="minorHAnsi" w:hAnsiTheme="minorHAnsi" w:cs="Tahoma"/>
          <w:sz w:val="20"/>
          <w:szCs w:val="20"/>
        </w:rPr>
        <w:t xml:space="preserve"> Dz.U z 20</w:t>
      </w:r>
      <w:r w:rsidR="00840834" w:rsidRPr="00C71A3A">
        <w:rPr>
          <w:rFonts w:asciiTheme="minorHAnsi" w:hAnsiTheme="minorHAnsi" w:cs="Tahoma"/>
          <w:sz w:val="20"/>
          <w:szCs w:val="20"/>
        </w:rPr>
        <w:t>13</w:t>
      </w:r>
      <w:r w:rsidRPr="00C71A3A">
        <w:rPr>
          <w:rFonts w:asciiTheme="minorHAnsi" w:hAnsiTheme="minorHAnsi" w:cs="Tahoma"/>
          <w:sz w:val="20"/>
          <w:szCs w:val="20"/>
        </w:rPr>
        <w:t xml:space="preserve"> r., </w:t>
      </w:r>
      <w:r w:rsidR="00840834" w:rsidRPr="00C71A3A">
        <w:rPr>
          <w:rFonts w:asciiTheme="minorHAnsi" w:hAnsiTheme="minorHAnsi" w:cs="Tahoma"/>
          <w:sz w:val="20"/>
          <w:szCs w:val="20"/>
        </w:rPr>
        <w:t>poz. 907</w:t>
      </w:r>
      <w:r w:rsidR="003331C7" w:rsidRPr="00C71A3A">
        <w:rPr>
          <w:rFonts w:asciiTheme="minorHAnsi" w:hAnsiTheme="minorHAnsi" w:cs="Tahoma"/>
          <w:sz w:val="20"/>
          <w:szCs w:val="20"/>
        </w:rPr>
        <w:t xml:space="preserve"> ze zm.</w:t>
      </w:r>
      <w:r w:rsidRPr="00C71A3A">
        <w:rPr>
          <w:rFonts w:asciiTheme="minorHAnsi" w:hAnsiTheme="minorHAnsi" w:cs="Tahoma"/>
          <w:sz w:val="20"/>
          <w:szCs w:val="20"/>
        </w:rPr>
        <w:t xml:space="preserve">). </w:t>
      </w:r>
    </w:p>
    <w:p w:rsidR="00AA29E3" w:rsidRPr="00C71A3A" w:rsidRDefault="00AA29E3" w:rsidP="007725A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§3</w:t>
      </w:r>
    </w:p>
    <w:p w:rsidR="00AA29E3" w:rsidRPr="00C71A3A" w:rsidRDefault="00AA29E3" w:rsidP="007725AB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Sprzedaż </w:t>
      </w:r>
      <w:r w:rsidR="00C2407B" w:rsidRPr="00C71A3A">
        <w:rPr>
          <w:rFonts w:asciiTheme="minorHAnsi" w:hAnsiTheme="minorHAnsi" w:cs="Tahoma"/>
          <w:sz w:val="20"/>
          <w:szCs w:val="20"/>
        </w:rPr>
        <w:t xml:space="preserve">energii elektrycznej </w:t>
      </w:r>
      <w:r w:rsidRPr="00C71A3A">
        <w:rPr>
          <w:rFonts w:asciiTheme="minorHAnsi" w:hAnsiTheme="minorHAnsi" w:cs="Tahoma"/>
          <w:sz w:val="20"/>
          <w:szCs w:val="20"/>
        </w:rPr>
        <w:t xml:space="preserve">odbywa się za pośrednictwem sieci dystrybucyjnej należącej 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do </w:t>
      </w:r>
      <w:r w:rsidRPr="00C71A3A">
        <w:rPr>
          <w:rFonts w:asciiTheme="minorHAnsi" w:hAnsiTheme="minorHAnsi" w:cs="Tahoma"/>
          <w:bCs/>
          <w:sz w:val="20"/>
          <w:szCs w:val="20"/>
        </w:rPr>
        <w:t>OSD</w:t>
      </w:r>
      <w:r w:rsidRPr="00C71A3A">
        <w:rPr>
          <w:rFonts w:asciiTheme="minorHAnsi" w:hAnsiTheme="minorHAnsi" w:cs="Tahoma"/>
          <w:sz w:val="20"/>
          <w:szCs w:val="20"/>
        </w:rPr>
        <w:t>, z którym</w:t>
      </w:r>
      <w:r w:rsidR="008325F3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="00EF18CA" w:rsidRPr="00C71A3A">
        <w:rPr>
          <w:rFonts w:asciiTheme="minorHAnsi" w:hAnsiTheme="minorHAnsi" w:cs="Tahoma"/>
          <w:b/>
          <w:sz w:val="20"/>
          <w:szCs w:val="20"/>
        </w:rPr>
        <w:t xml:space="preserve"> (</w:t>
      </w:r>
      <w:r w:rsidR="00EF18CA" w:rsidRPr="00C71A3A">
        <w:rPr>
          <w:rFonts w:asciiTheme="minorHAnsi" w:hAnsiTheme="minorHAnsi" w:cs="Tahoma"/>
          <w:sz w:val="20"/>
          <w:szCs w:val="20"/>
        </w:rPr>
        <w:t>Odbiorca</w:t>
      </w:r>
      <w:r w:rsidR="00EF18CA" w:rsidRPr="00C71A3A">
        <w:rPr>
          <w:rFonts w:asciiTheme="minorHAnsi" w:hAnsiTheme="minorHAnsi" w:cs="Tahoma"/>
          <w:b/>
          <w:sz w:val="20"/>
          <w:szCs w:val="20"/>
        </w:rPr>
        <w:t>/</w:t>
      </w:r>
      <w:r w:rsidR="00EF18CA" w:rsidRPr="00C71A3A">
        <w:rPr>
          <w:rFonts w:asciiTheme="minorHAnsi" w:hAnsiTheme="minorHAnsi" w:cs="Tahoma"/>
          <w:sz w:val="20"/>
          <w:szCs w:val="20"/>
        </w:rPr>
        <w:t>Płatnik</w:t>
      </w:r>
      <w:r w:rsidR="00EF18CA" w:rsidRPr="00C71A3A">
        <w:rPr>
          <w:rFonts w:asciiTheme="minorHAnsi" w:hAnsiTheme="minorHAnsi" w:cs="Tahoma"/>
          <w:b/>
          <w:sz w:val="20"/>
          <w:szCs w:val="20"/>
        </w:rPr>
        <w:t>)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15502A" w:rsidRPr="00C71A3A">
        <w:rPr>
          <w:rFonts w:asciiTheme="minorHAnsi" w:hAnsiTheme="minorHAnsi" w:cs="Tahoma"/>
          <w:sz w:val="20"/>
          <w:szCs w:val="20"/>
        </w:rPr>
        <w:t xml:space="preserve">ma lub </w:t>
      </w:r>
      <w:r w:rsidRPr="00C71A3A">
        <w:rPr>
          <w:rFonts w:asciiTheme="minorHAnsi" w:hAnsiTheme="minorHAnsi" w:cs="Tahoma"/>
          <w:sz w:val="20"/>
          <w:szCs w:val="20"/>
        </w:rPr>
        <w:t>będ</w:t>
      </w:r>
      <w:r w:rsidR="00C90B9B" w:rsidRPr="00C71A3A">
        <w:rPr>
          <w:rFonts w:asciiTheme="minorHAnsi" w:hAnsiTheme="minorHAnsi" w:cs="Tahoma"/>
          <w:sz w:val="20"/>
          <w:szCs w:val="20"/>
        </w:rPr>
        <w:t>zie</w:t>
      </w:r>
      <w:r w:rsidRPr="00C71A3A">
        <w:rPr>
          <w:rFonts w:asciiTheme="minorHAnsi" w:hAnsiTheme="minorHAnsi" w:cs="Tahoma"/>
          <w:sz w:val="20"/>
          <w:szCs w:val="20"/>
        </w:rPr>
        <w:t xml:space="preserve"> mi</w:t>
      </w:r>
      <w:r w:rsidR="004D360D" w:rsidRPr="00C71A3A">
        <w:rPr>
          <w:rFonts w:asciiTheme="minorHAnsi" w:hAnsiTheme="minorHAnsi" w:cs="Tahoma"/>
          <w:sz w:val="20"/>
          <w:szCs w:val="20"/>
        </w:rPr>
        <w:t>e</w:t>
      </w:r>
      <w:r w:rsidR="001F118C" w:rsidRPr="00C71A3A">
        <w:rPr>
          <w:rFonts w:asciiTheme="minorHAnsi" w:hAnsiTheme="minorHAnsi" w:cs="Tahoma"/>
          <w:sz w:val="20"/>
          <w:szCs w:val="20"/>
        </w:rPr>
        <w:t>ć</w:t>
      </w:r>
      <w:r w:rsidRPr="00C71A3A">
        <w:rPr>
          <w:rFonts w:asciiTheme="minorHAnsi" w:hAnsiTheme="minorHAnsi" w:cs="Tahoma"/>
          <w:sz w:val="20"/>
          <w:szCs w:val="20"/>
        </w:rPr>
        <w:t xml:space="preserve"> podpisan</w:t>
      </w:r>
      <w:r w:rsidR="004D360D" w:rsidRPr="00C71A3A">
        <w:rPr>
          <w:rFonts w:asciiTheme="minorHAnsi" w:hAnsiTheme="minorHAnsi" w:cs="Tahoma"/>
          <w:sz w:val="20"/>
          <w:szCs w:val="20"/>
        </w:rPr>
        <w:t>e</w:t>
      </w:r>
      <w:r w:rsidRPr="00C71A3A">
        <w:rPr>
          <w:rFonts w:asciiTheme="minorHAnsi" w:hAnsiTheme="minorHAnsi" w:cs="Tahoma"/>
          <w:sz w:val="20"/>
          <w:szCs w:val="20"/>
        </w:rPr>
        <w:t xml:space="preserve"> umow</w:t>
      </w:r>
      <w:r w:rsidR="004D360D" w:rsidRPr="00C71A3A">
        <w:rPr>
          <w:rFonts w:asciiTheme="minorHAnsi" w:hAnsiTheme="minorHAnsi" w:cs="Tahoma"/>
          <w:sz w:val="20"/>
          <w:szCs w:val="20"/>
        </w:rPr>
        <w:t>y</w:t>
      </w:r>
      <w:r w:rsidRPr="00C71A3A">
        <w:rPr>
          <w:rFonts w:asciiTheme="minorHAnsi" w:hAnsiTheme="minorHAnsi" w:cs="Tahoma"/>
          <w:sz w:val="20"/>
          <w:szCs w:val="20"/>
        </w:rPr>
        <w:t xml:space="preserve"> o świadczenie usług </w:t>
      </w:r>
      <w:r w:rsidR="00EF18CA" w:rsidRPr="00C71A3A">
        <w:rPr>
          <w:rFonts w:asciiTheme="minorHAnsi" w:hAnsiTheme="minorHAnsi" w:cs="Tahoma"/>
          <w:sz w:val="20"/>
          <w:szCs w:val="20"/>
        </w:rPr>
        <w:t xml:space="preserve">dystrybucji </w:t>
      </w:r>
      <w:r w:rsidRPr="00C71A3A">
        <w:rPr>
          <w:rFonts w:asciiTheme="minorHAnsi" w:hAnsiTheme="minorHAnsi" w:cs="Tahoma"/>
          <w:sz w:val="20"/>
          <w:szCs w:val="20"/>
        </w:rPr>
        <w:t xml:space="preserve">najpóźniej w dniu rozpoczęcia sprzedaży energii elektrycznej. </w:t>
      </w:r>
    </w:p>
    <w:p w:rsidR="00CD3C7E" w:rsidRPr="00C71A3A" w:rsidRDefault="00CD3C7E" w:rsidP="007725AB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Wykonawca </w:t>
      </w:r>
      <w:r w:rsidRPr="00C71A3A">
        <w:rPr>
          <w:rFonts w:asciiTheme="minorHAnsi" w:hAnsiTheme="minorHAnsi" w:cs="Tahoma"/>
          <w:sz w:val="20"/>
          <w:szCs w:val="20"/>
        </w:rPr>
        <w:t>oświadcza, że ma zawart</w:t>
      </w:r>
      <w:r w:rsidR="00C8228F" w:rsidRPr="00C71A3A">
        <w:rPr>
          <w:rFonts w:asciiTheme="minorHAnsi" w:hAnsiTheme="minorHAnsi" w:cs="Tahoma"/>
          <w:sz w:val="20"/>
          <w:szCs w:val="20"/>
        </w:rPr>
        <w:t>ą</w:t>
      </w:r>
      <w:r w:rsidRPr="00C71A3A">
        <w:rPr>
          <w:rFonts w:asciiTheme="minorHAnsi" w:hAnsiTheme="minorHAnsi" w:cs="Tahoma"/>
          <w:sz w:val="20"/>
          <w:szCs w:val="20"/>
        </w:rPr>
        <w:t xml:space="preserve"> umow</w:t>
      </w:r>
      <w:r w:rsidR="00C8228F" w:rsidRPr="00C71A3A">
        <w:rPr>
          <w:rFonts w:asciiTheme="minorHAnsi" w:hAnsiTheme="minorHAnsi" w:cs="Tahoma"/>
          <w:sz w:val="20"/>
          <w:szCs w:val="20"/>
        </w:rPr>
        <w:t>ę</w:t>
      </w:r>
      <w:r w:rsidRPr="00C71A3A">
        <w:rPr>
          <w:rFonts w:asciiTheme="minorHAnsi" w:hAnsiTheme="minorHAnsi" w:cs="Tahoma"/>
          <w:sz w:val="20"/>
          <w:szCs w:val="20"/>
        </w:rPr>
        <w:t xml:space="preserve"> generaln</w:t>
      </w:r>
      <w:r w:rsidR="00C8228F" w:rsidRPr="00C71A3A">
        <w:rPr>
          <w:rFonts w:asciiTheme="minorHAnsi" w:hAnsiTheme="minorHAnsi" w:cs="Tahoma"/>
          <w:sz w:val="20"/>
          <w:szCs w:val="20"/>
        </w:rPr>
        <w:t>ą</w:t>
      </w:r>
      <w:r w:rsidRPr="00C71A3A">
        <w:rPr>
          <w:rFonts w:asciiTheme="minorHAnsi" w:hAnsiTheme="minorHAnsi" w:cs="Tahoma"/>
          <w:sz w:val="20"/>
          <w:szCs w:val="20"/>
        </w:rPr>
        <w:t xml:space="preserve"> z OSD, umożliwiając</w:t>
      </w:r>
      <w:r w:rsidR="00C8228F" w:rsidRPr="00C71A3A">
        <w:rPr>
          <w:rFonts w:asciiTheme="minorHAnsi" w:hAnsiTheme="minorHAnsi" w:cs="Tahoma"/>
          <w:sz w:val="20"/>
          <w:szCs w:val="20"/>
        </w:rPr>
        <w:t>ą</w:t>
      </w:r>
      <w:r w:rsidRPr="00C71A3A">
        <w:rPr>
          <w:rFonts w:asciiTheme="minorHAnsi" w:hAnsiTheme="minorHAnsi" w:cs="Tahoma"/>
          <w:sz w:val="20"/>
          <w:szCs w:val="20"/>
        </w:rPr>
        <w:t xml:space="preserve"> sprzedaż energii elektrycznej do obiektów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za pośrednictwem </w:t>
      </w:r>
      <w:r w:rsidR="006625E6" w:rsidRPr="00C71A3A">
        <w:rPr>
          <w:rFonts w:asciiTheme="minorHAnsi" w:hAnsiTheme="minorHAnsi" w:cs="Tahoma"/>
          <w:sz w:val="20"/>
          <w:szCs w:val="20"/>
        </w:rPr>
        <w:t xml:space="preserve">sieci dystrybucyjnej OSD przez okres </w:t>
      </w:r>
      <w:r w:rsidR="004A6E8F" w:rsidRPr="00C71A3A">
        <w:rPr>
          <w:rFonts w:asciiTheme="minorHAnsi" w:hAnsiTheme="minorHAnsi" w:cs="Tahoma"/>
          <w:sz w:val="20"/>
          <w:szCs w:val="20"/>
        </w:rPr>
        <w:t>…………………*/</w:t>
      </w:r>
      <w:r w:rsidR="00196C3A" w:rsidRPr="00C71A3A">
        <w:rPr>
          <w:rFonts w:asciiTheme="minorHAnsi" w:hAnsiTheme="minorHAnsi" w:cs="Tahoma"/>
          <w:sz w:val="20"/>
          <w:szCs w:val="20"/>
        </w:rPr>
        <w:t>obowiązywania niniejszej umowy</w:t>
      </w:r>
      <w:r w:rsidRPr="00C71A3A">
        <w:rPr>
          <w:rFonts w:asciiTheme="minorHAnsi" w:hAnsiTheme="minorHAnsi" w:cs="Tahoma"/>
          <w:sz w:val="20"/>
          <w:szCs w:val="20"/>
        </w:rPr>
        <w:t>.</w:t>
      </w:r>
      <w:r w:rsidR="004A6E8F" w:rsidRPr="00C71A3A">
        <w:rPr>
          <w:rFonts w:asciiTheme="minorHAnsi" w:hAnsiTheme="minorHAnsi" w:cs="Tahoma"/>
          <w:i/>
          <w:sz w:val="20"/>
          <w:szCs w:val="20"/>
        </w:rPr>
        <w:t xml:space="preserve"> *wpisać prawidłowe dane</w:t>
      </w:r>
    </w:p>
    <w:p w:rsidR="008D1C4F" w:rsidRPr="00C71A3A" w:rsidRDefault="00AA29E3" w:rsidP="007725AB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Wykonawca </w:t>
      </w:r>
      <w:r w:rsidRPr="00C71A3A">
        <w:rPr>
          <w:rFonts w:asciiTheme="minorHAnsi" w:hAnsiTheme="minorHAnsi" w:cs="Tahoma"/>
          <w:sz w:val="20"/>
          <w:szCs w:val="20"/>
        </w:rPr>
        <w:t>oświadcza, że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posiada koncesję na obrót energią elektryczną </w:t>
      </w:r>
      <w:bookmarkStart w:id="1" w:name="Tekst16"/>
      <w:r w:rsidR="00497125" w:rsidRPr="00C71A3A">
        <w:rPr>
          <w:rFonts w:asciiTheme="minorHAnsi" w:hAnsiTheme="minorHAnsi" w:cs="Tahoma"/>
          <w:sz w:val="20"/>
          <w:szCs w:val="20"/>
        </w:rPr>
        <w:t>o numerze</w:t>
      </w:r>
      <w:bookmarkEnd w:id="1"/>
      <w:r w:rsidR="00497125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B725DB" w:rsidRPr="00C71A3A">
        <w:rPr>
          <w:rFonts w:asciiTheme="minorHAnsi" w:hAnsiTheme="minorHAnsi" w:cs="Tahoma"/>
          <w:sz w:val="20"/>
          <w:szCs w:val="20"/>
        </w:rPr>
        <w:t>…………..</w:t>
      </w:r>
      <w:r w:rsidRPr="00C71A3A">
        <w:rPr>
          <w:rFonts w:asciiTheme="minorHAnsi" w:hAnsiTheme="minorHAnsi" w:cs="Tahoma"/>
          <w:sz w:val="20"/>
          <w:szCs w:val="20"/>
        </w:rPr>
        <w:t>, wydaną przez Prezesa Urzędu Regulacji Energetyki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 w dniu </w:t>
      </w:r>
      <w:r w:rsidR="00B725DB" w:rsidRPr="00C71A3A">
        <w:rPr>
          <w:rFonts w:asciiTheme="minorHAnsi" w:hAnsiTheme="minorHAnsi" w:cs="Tahoma"/>
          <w:sz w:val="20"/>
          <w:szCs w:val="20"/>
        </w:rPr>
        <w:t>……………</w:t>
      </w:r>
      <w:r w:rsidR="00B14682" w:rsidRPr="00C71A3A">
        <w:rPr>
          <w:rFonts w:asciiTheme="minorHAnsi" w:hAnsiTheme="minorHAnsi" w:cs="Tahoma"/>
          <w:sz w:val="20"/>
          <w:szCs w:val="20"/>
        </w:rPr>
        <w:t>*</w:t>
      </w:r>
      <w:r w:rsidR="00196C3A" w:rsidRPr="00C71A3A">
        <w:rPr>
          <w:rFonts w:asciiTheme="minorHAnsi" w:hAnsiTheme="minorHAnsi" w:cs="Tahoma"/>
          <w:sz w:val="20"/>
          <w:szCs w:val="20"/>
        </w:rPr>
        <w:t>,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 której okres ważności </w:t>
      </w:r>
      <w:r w:rsidR="004A6E8F" w:rsidRPr="00C71A3A">
        <w:rPr>
          <w:rFonts w:asciiTheme="minorHAnsi" w:hAnsiTheme="minorHAnsi" w:cs="Tahoma"/>
          <w:sz w:val="20"/>
          <w:szCs w:val="20"/>
        </w:rPr>
        <w:t xml:space="preserve">przypada na dzień ………. */ której okres ważności </w:t>
      </w:r>
      <w:r w:rsidR="004D360D" w:rsidRPr="00C71A3A">
        <w:rPr>
          <w:rFonts w:asciiTheme="minorHAnsi" w:hAnsiTheme="minorHAnsi" w:cs="Tahoma"/>
          <w:sz w:val="20"/>
          <w:szCs w:val="20"/>
        </w:rPr>
        <w:t>jest nie krótszy niż termin</w:t>
      </w:r>
      <w:r w:rsidR="00100002" w:rsidRPr="00C71A3A">
        <w:rPr>
          <w:rFonts w:asciiTheme="minorHAnsi" w:hAnsiTheme="minorHAnsi" w:cs="Tahoma"/>
          <w:sz w:val="20"/>
          <w:szCs w:val="20"/>
        </w:rPr>
        <w:t xml:space="preserve"> obowiązywania niniejszej umowy</w:t>
      </w:r>
      <w:r w:rsidR="004A6E8F" w:rsidRPr="00C71A3A">
        <w:rPr>
          <w:rFonts w:asciiTheme="minorHAnsi" w:hAnsiTheme="minorHAnsi" w:cs="Tahoma"/>
          <w:sz w:val="20"/>
          <w:szCs w:val="20"/>
        </w:rPr>
        <w:t xml:space="preserve">. </w:t>
      </w:r>
      <w:r w:rsidR="004A6E8F" w:rsidRPr="00C71A3A">
        <w:rPr>
          <w:rFonts w:asciiTheme="minorHAnsi" w:hAnsiTheme="minorHAnsi" w:cs="Tahoma"/>
          <w:i/>
          <w:sz w:val="20"/>
          <w:szCs w:val="20"/>
        </w:rPr>
        <w:t>*wpisać prawidłowe dane</w:t>
      </w:r>
      <w:r w:rsidR="00100002" w:rsidRPr="00C71A3A">
        <w:rPr>
          <w:rFonts w:asciiTheme="minorHAnsi" w:hAnsiTheme="minorHAnsi" w:cs="Tahoma"/>
          <w:sz w:val="20"/>
          <w:szCs w:val="20"/>
        </w:rPr>
        <w:t>.</w:t>
      </w:r>
    </w:p>
    <w:p w:rsidR="006625E6" w:rsidRPr="00C71A3A" w:rsidRDefault="00DF4D7C" w:rsidP="007725AB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przypadku, gdy okres obowiązywania niniejszej Umowy jest dłuższy niż okres ważności dokumentu opisanego w ust. 2 i/lub 3, Wykonawca zobligowany jest w terminie nie późniejszym niż na </w:t>
      </w:r>
      <w:r w:rsidR="005C1C55" w:rsidRPr="00C71A3A">
        <w:rPr>
          <w:rFonts w:asciiTheme="minorHAnsi" w:hAnsiTheme="minorHAnsi" w:cs="Tahoma"/>
          <w:sz w:val="20"/>
          <w:szCs w:val="20"/>
        </w:rPr>
        <w:t>trzy</w:t>
      </w:r>
      <w:r w:rsidRPr="00C71A3A">
        <w:rPr>
          <w:rFonts w:asciiTheme="minorHAnsi" w:hAnsiTheme="minorHAnsi" w:cs="Tahoma"/>
          <w:sz w:val="20"/>
          <w:szCs w:val="20"/>
        </w:rPr>
        <w:t xml:space="preserve"> miesi</w:t>
      </w:r>
      <w:r w:rsidR="003F1607" w:rsidRPr="00C71A3A">
        <w:rPr>
          <w:rFonts w:asciiTheme="minorHAnsi" w:hAnsiTheme="minorHAnsi" w:cs="Tahoma"/>
          <w:sz w:val="20"/>
          <w:szCs w:val="20"/>
        </w:rPr>
        <w:t>ące</w:t>
      </w:r>
      <w:r w:rsidRPr="00C71A3A">
        <w:rPr>
          <w:rFonts w:asciiTheme="minorHAnsi" w:hAnsiTheme="minorHAnsi" w:cs="Tahoma"/>
          <w:sz w:val="20"/>
          <w:szCs w:val="20"/>
        </w:rPr>
        <w:t xml:space="preserve"> przed datą upływu ważności tych dokumentów, przedłożyć Zamawiającemu: oświadczenie o posiadaniu aktualnej umowy generalnej zawartej z OSD i / lub aktualną koncesję na obrót energią elektryczną</w:t>
      </w:r>
      <w:r w:rsidR="009502B5" w:rsidRPr="00C71A3A">
        <w:rPr>
          <w:rFonts w:asciiTheme="minorHAnsi" w:hAnsiTheme="minorHAnsi" w:cs="Tahoma"/>
          <w:sz w:val="20"/>
          <w:szCs w:val="20"/>
        </w:rPr>
        <w:t>.</w:t>
      </w:r>
    </w:p>
    <w:p w:rsidR="00692CEF" w:rsidRPr="00C71A3A" w:rsidRDefault="00692CEF" w:rsidP="007725AB">
      <w:pPr>
        <w:spacing w:after="120" w:line="276" w:lineRule="auto"/>
        <w:rPr>
          <w:rFonts w:asciiTheme="minorHAnsi" w:hAnsiTheme="minorHAnsi" w:cs="Tahoma"/>
          <w:b/>
          <w:bCs/>
          <w:sz w:val="20"/>
          <w:szCs w:val="20"/>
        </w:rPr>
      </w:pPr>
    </w:p>
    <w:p w:rsidR="0080698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 xml:space="preserve">Przedmiot </w:t>
      </w:r>
      <w:r w:rsidR="00CD3C7E" w:rsidRPr="00C71A3A">
        <w:rPr>
          <w:rFonts w:asciiTheme="minorHAnsi" w:hAnsiTheme="minorHAnsi" w:cs="Tahoma"/>
          <w:b/>
          <w:bCs/>
          <w:sz w:val="20"/>
          <w:szCs w:val="20"/>
        </w:rPr>
        <w:t>U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mowy</w:t>
      </w:r>
      <w:r w:rsidR="0080698A" w:rsidRPr="00C71A3A">
        <w:rPr>
          <w:rFonts w:asciiTheme="minorHAnsi" w:hAnsiTheme="minorHAnsi" w:cs="Tahoma"/>
          <w:b/>
          <w:bCs/>
          <w:sz w:val="20"/>
          <w:szCs w:val="20"/>
        </w:rPr>
        <w:t xml:space="preserve"> i </w:t>
      </w:r>
      <w:r w:rsidR="00CD3C7E" w:rsidRPr="00C71A3A">
        <w:rPr>
          <w:rFonts w:asciiTheme="minorHAnsi" w:hAnsiTheme="minorHAnsi" w:cs="Tahoma"/>
          <w:b/>
          <w:bCs/>
          <w:sz w:val="20"/>
          <w:szCs w:val="20"/>
        </w:rPr>
        <w:t>p</w:t>
      </w:r>
      <w:r w:rsidR="0080698A" w:rsidRPr="00C71A3A">
        <w:rPr>
          <w:rFonts w:asciiTheme="minorHAnsi" w:hAnsiTheme="minorHAnsi" w:cs="Tahoma"/>
          <w:b/>
          <w:bCs/>
          <w:sz w:val="20"/>
          <w:szCs w:val="20"/>
        </w:rPr>
        <w:t>odstawowe zasady sprzedaży energii elektrycznej</w:t>
      </w:r>
    </w:p>
    <w:p w:rsidR="001837C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§4</w:t>
      </w:r>
    </w:p>
    <w:p w:rsidR="001837CA" w:rsidRPr="00C71A3A" w:rsidRDefault="001837CA" w:rsidP="007725AB">
      <w:pPr>
        <w:spacing w:after="120" w:line="276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C71A3A">
        <w:rPr>
          <w:rFonts w:asciiTheme="minorHAnsi" w:hAnsiTheme="minorHAnsi" w:cs="Tahoma"/>
          <w:bCs/>
          <w:sz w:val="20"/>
          <w:szCs w:val="20"/>
        </w:rPr>
        <w:t xml:space="preserve">Przedmiotem umowy jest </w:t>
      </w:r>
      <w:r w:rsidR="009B1549" w:rsidRPr="00C71A3A">
        <w:rPr>
          <w:rFonts w:asciiTheme="minorHAnsi" w:hAnsiTheme="minorHAnsi" w:cs="Tahoma"/>
          <w:bCs/>
          <w:sz w:val="20"/>
          <w:szCs w:val="20"/>
        </w:rPr>
        <w:t>sprzedaż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przez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Wykonawcę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energii elektrycznej do punktów poboru energii elektrycznej szczegółowo opisanych </w:t>
      </w:r>
      <w:r w:rsidR="0077751A" w:rsidRPr="00C71A3A">
        <w:rPr>
          <w:rFonts w:asciiTheme="minorHAnsi" w:hAnsiTheme="minorHAnsi" w:cs="Tahoma"/>
          <w:bCs/>
          <w:sz w:val="20"/>
          <w:szCs w:val="20"/>
        </w:rPr>
        <w:t xml:space="preserve">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>Załączniku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nr</w:t>
      </w:r>
      <w:r w:rsidR="00252609" w:rsidRPr="00C71A3A">
        <w:rPr>
          <w:rFonts w:asciiTheme="minorHAnsi" w:hAnsiTheme="minorHAnsi" w:cs="Tahoma"/>
          <w:i/>
          <w:sz w:val="20"/>
          <w:szCs w:val="20"/>
        </w:rPr>
        <w:t xml:space="preserve"> </w:t>
      </w:r>
      <w:r w:rsidR="00DF6645" w:rsidRPr="00C71A3A">
        <w:rPr>
          <w:rFonts w:asciiTheme="minorHAnsi" w:hAnsiTheme="minorHAnsi" w:cs="Tahoma"/>
          <w:i/>
          <w:sz w:val="20"/>
          <w:szCs w:val="20"/>
        </w:rPr>
        <w:t>1</w:t>
      </w:r>
      <w:r w:rsidR="002B0BD7" w:rsidRPr="00C71A3A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8325F3" w:rsidRPr="00C71A3A">
        <w:rPr>
          <w:rFonts w:asciiTheme="minorHAnsi" w:hAnsiTheme="minorHAnsi" w:cs="Tahoma"/>
          <w:bCs/>
          <w:sz w:val="20"/>
          <w:szCs w:val="20"/>
        </w:rPr>
        <w:t>do Umowy</w:t>
      </w:r>
      <w:r w:rsidR="0077751A" w:rsidRPr="00C71A3A">
        <w:rPr>
          <w:rFonts w:asciiTheme="minorHAnsi" w:hAnsiTheme="minorHAnsi" w:cs="Tahoma"/>
          <w:bCs/>
          <w:sz w:val="20"/>
          <w:szCs w:val="20"/>
        </w:rPr>
        <w:t xml:space="preserve">. </w:t>
      </w:r>
    </w:p>
    <w:p w:rsidR="0080698A" w:rsidRPr="00C71A3A" w:rsidRDefault="0080698A" w:rsidP="007725AB">
      <w:pPr>
        <w:spacing w:after="120" w:line="276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§5</w:t>
      </w:r>
    </w:p>
    <w:p w:rsidR="001837CA" w:rsidRPr="00C71A3A" w:rsidRDefault="001837CA" w:rsidP="007725AB">
      <w:pPr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bCs/>
          <w:sz w:val="20"/>
          <w:szCs w:val="20"/>
        </w:rPr>
      </w:pPr>
      <w:r w:rsidRPr="00C71A3A">
        <w:rPr>
          <w:rFonts w:asciiTheme="minorHAnsi" w:hAnsiTheme="minorHAnsi" w:cs="Tahoma"/>
          <w:bCs/>
          <w:sz w:val="20"/>
          <w:szCs w:val="20"/>
        </w:rPr>
        <w:t>Łączną</w:t>
      </w:r>
      <w:r w:rsidR="008D1C4F" w:rsidRPr="00C71A3A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Cs/>
          <w:sz w:val="20"/>
          <w:szCs w:val="20"/>
        </w:rPr>
        <w:t>ilość energii elektrycznej dostarczan</w:t>
      </w:r>
      <w:r w:rsidR="00CD3C7E" w:rsidRPr="00C71A3A">
        <w:rPr>
          <w:rFonts w:asciiTheme="minorHAnsi" w:hAnsiTheme="minorHAnsi" w:cs="Tahoma"/>
          <w:bCs/>
          <w:sz w:val="20"/>
          <w:szCs w:val="20"/>
        </w:rPr>
        <w:t>ą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w okresie realizacji umowy do punktów poboru energii elektrycznej </w:t>
      </w:r>
      <w:r w:rsidR="00796382" w:rsidRPr="00C71A3A">
        <w:rPr>
          <w:rFonts w:asciiTheme="minorHAnsi" w:hAnsiTheme="minorHAnsi" w:cs="Tahoma"/>
          <w:bCs/>
          <w:sz w:val="20"/>
          <w:szCs w:val="20"/>
        </w:rPr>
        <w:t xml:space="preserve">opisanych w </w:t>
      </w:r>
      <w:r w:rsidR="00796382" w:rsidRPr="00C71A3A">
        <w:rPr>
          <w:rFonts w:asciiTheme="minorHAnsi" w:hAnsiTheme="minorHAnsi" w:cs="Tahoma"/>
          <w:bCs/>
          <w:i/>
          <w:sz w:val="20"/>
          <w:szCs w:val="20"/>
        </w:rPr>
        <w:t xml:space="preserve">Załączniku nr </w:t>
      </w:r>
      <w:r w:rsidR="003F1607" w:rsidRPr="00C71A3A">
        <w:rPr>
          <w:rFonts w:asciiTheme="minorHAnsi" w:hAnsiTheme="minorHAnsi" w:cs="Tahoma"/>
          <w:bCs/>
          <w:i/>
          <w:sz w:val="20"/>
          <w:szCs w:val="20"/>
        </w:rPr>
        <w:t>1</w:t>
      </w:r>
      <w:r w:rsidR="00796382" w:rsidRPr="00C71A3A">
        <w:rPr>
          <w:rFonts w:asciiTheme="minorHAnsi" w:hAnsiTheme="minorHAnsi" w:cs="Tahoma"/>
          <w:bCs/>
          <w:sz w:val="20"/>
          <w:szCs w:val="20"/>
        </w:rPr>
        <w:t xml:space="preserve"> do Umowy </w:t>
      </w:r>
      <w:r w:rsidR="00A712BF" w:rsidRPr="00C71A3A">
        <w:rPr>
          <w:rFonts w:asciiTheme="minorHAnsi" w:hAnsiTheme="minorHAnsi" w:cs="Tahoma"/>
          <w:bCs/>
          <w:sz w:val="20"/>
          <w:szCs w:val="20"/>
        </w:rPr>
        <w:t xml:space="preserve">prognozuje </w:t>
      </w:r>
      <w:r w:rsidRPr="00C71A3A">
        <w:rPr>
          <w:rFonts w:asciiTheme="minorHAnsi" w:hAnsiTheme="minorHAnsi" w:cs="Tahoma"/>
          <w:bCs/>
          <w:sz w:val="20"/>
          <w:szCs w:val="20"/>
        </w:rPr>
        <w:t>się na poziomie</w:t>
      </w:r>
      <w:r w:rsidR="00A712BF" w:rsidRPr="00C71A3A">
        <w:rPr>
          <w:rFonts w:asciiTheme="minorHAnsi" w:hAnsiTheme="minorHAnsi" w:cs="Tahoma"/>
          <w:bCs/>
          <w:sz w:val="20"/>
          <w:szCs w:val="20"/>
        </w:rPr>
        <w:t xml:space="preserve"> (+/-</w:t>
      </w:r>
      <w:r w:rsidR="00663093" w:rsidRPr="00C71A3A">
        <w:rPr>
          <w:rFonts w:asciiTheme="minorHAnsi" w:hAnsiTheme="minorHAnsi" w:cs="Tahoma"/>
          <w:bCs/>
          <w:sz w:val="20"/>
          <w:szCs w:val="20"/>
        </w:rPr>
        <w:t>5</w:t>
      </w:r>
      <w:r w:rsidR="00A712BF" w:rsidRPr="00C71A3A">
        <w:rPr>
          <w:rFonts w:asciiTheme="minorHAnsi" w:hAnsiTheme="minorHAnsi" w:cs="Tahoma"/>
          <w:bCs/>
          <w:sz w:val="20"/>
          <w:szCs w:val="20"/>
        </w:rPr>
        <w:t xml:space="preserve">%) </w:t>
      </w:r>
      <w:r w:rsidR="001F7564" w:rsidRPr="00C71A3A">
        <w:rPr>
          <w:rFonts w:asciiTheme="minorHAnsi" w:hAnsiTheme="minorHAnsi" w:cs="Tahoma"/>
          <w:b/>
          <w:bCs/>
          <w:szCs w:val="26"/>
        </w:rPr>
        <w:t>……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MWh</w:t>
      </w:r>
      <w:r w:rsidR="00EC340B" w:rsidRPr="00C71A3A">
        <w:rPr>
          <w:rFonts w:asciiTheme="minorHAnsi" w:hAnsiTheme="minorHAnsi" w:cs="Tahoma"/>
          <w:bCs/>
          <w:sz w:val="20"/>
          <w:szCs w:val="20"/>
        </w:rPr>
        <w:t xml:space="preserve">. 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80698A" w:rsidRPr="00C71A3A" w:rsidRDefault="0080698A" w:rsidP="007725AB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Ewentualna zmiana szacowanego zużycia nie będzie skutkowała dodatkowymi kosztami dla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>, poza rozliczeniem za faktycznie zużytą ilość energii wg cen określonych w dokumentacji przetar</w:t>
      </w:r>
      <w:r w:rsidR="00374514" w:rsidRPr="00C71A3A">
        <w:rPr>
          <w:rFonts w:asciiTheme="minorHAnsi" w:hAnsiTheme="minorHAnsi" w:cs="Tahoma"/>
          <w:sz w:val="20"/>
          <w:szCs w:val="20"/>
        </w:rPr>
        <w:t>gowej oraz niniejszej umowie.</w:t>
      </w:r>
    </w:p>
    <w:p w:rsidR="0080698A" w:rsidRPr="00C71A3A" w:rsidRDefault="0080698A" w:rsidP="007725AB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Moc umowna, warunki jej zmiany oraz miejsce dostarczenia energii elektrycznej dla punktów poboru wymienionych 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>Załączniku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Pr="00C71A3A">
        <w:rPr>
          <w:rFonts w:asciiTheme="minorHAnsi" w:hAnsiTheme="minorHAnsi" w:cs="Tahoma"/>
          <w:sz w:val="20"/>
          <w:szCs w:val="20"/>
        </w:rPr>
        <w:t xml:space="preserve">określana jest każdorazowo w </w:t>
      </w:r>
      <w:r w:rsidR="00CD3C7E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>mow</w:t>
      </w:r>
      <w:r w:rsidR="004D360D" w:rsidRPr="00C71A3A">
        <w:rPr>
          <w:rFonts w:asciiTheme="minorHAnsi" w:hAnsiTheme="minorHAnsi" w:cs="Tahoma"/>
          <w:sz w:val="20"/>
          <w:szCs w:val="20"/>
        </w:rPr>
        <w:t>ach</w:t>
      </w:r>
      <w:r w:rsidRPr="00C71A3A">
        <w:rPr>
          <w:rFonts w:asciiTheme="minorHAnsi" w:hAnsiTheme="minorHAnsi" w:cs="Tahoma"/>
          <w:sz w:val="20"/>
          <w:szCs w:val="20"/>
        </w:rPr>
        <w:t xml:space="preserve"> o świadczenie usług dystrybuc</w:t>
      </w:r>
      <w:r w:rsidR="004D360D" w:rsidRPr="00C71A3A">
        <w:rPr>
          <w:rFonts w:asciiTheme="minorHAnsi" w:hAnsiTheme="minorHAnsi" w:cs="Tahoma"/>
          <w:sz w:val="20"/>
          <w:szCs w:val="20"/>
        </w:rPr>
        <w:t>yjnych</w:t>
      </w:r>
      <w:r w:rsidRPr="00C71A3A">
        <w:rPr>
          <w:rFonts w:asciiTheme="minorHAnsi" w:hAnsiTheme="minorHAnsi" w:cs="Tahoma"/>
          <w:sz w:val="20"/>
          <w:szCs w:val="20"/>
        </w:rPr>
        <w:t xml:space="preserve"> zawart</w:t>
      </w:r>
      <w:r w:rsidR="004D360D" w:rsidRPr="00C71A3A">
        <w:rPr>
          <w:rFonts w:asciiTheme="minorHAnsi" w:hAnsiTheme="minorHAnsi" w:cs="Tahoma"/>
          <w:sz w:val="20"/>
          <w:szCs w:val="20"/>
        </w:rPr>
        <w:t>ych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z </w:t>
      </w:r>
      <w:r w:rsidRPr="00C71A3A">
        <w:rPr>
          <w:rFonts w:asciiTheme="minorHAnsi" w:hAnsiTheme="minorHAnsi" w:cs="Tahoma"/>
          <w:sz w:val="20"/>
          <w:szCs w:val="20"/>
        </w:rPr>
        <w:t>OSD.</w:t>
      </w:r>
    </w:p>
    <w:p w:rsidR="006E6357" w:rsidRPr="00C71A3A" w:rsidRDefault="006E6357" w:rsidP="007725AB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Energia elektryczna kupowana na podstawie </w:t>
      </w:r>
      <w:r w:rsidR="00EF18CA" w:rsidRPr="00C71A3A">
        <w:rPr>
          <w:rFonts w:asciiTheme="minorHAnsi" w:hAnsiTheme="minorHAnsi" w:cs="Tahoma"/>
          <w:sz w:val="20"/>
          <w:szCs w:val="20"/>
        </w:rPr>
        <w:t xml:space="preserve">niniejszej </w:t>
      </w:r>
      <w:r w:rsidRPr="00C71A3A">
        <w:rPr>
          <w:rFonts w:asciiTheme="minorHAnsi" w:hAnsiTheme="minorHAnsi" w:cs="Tahoma"/>
          <w:sz w:val="20"/>
          <w:szCs w:val="20"/>
        </w:rPr>
        <w:t>Umowy zużywana będzie na potrzeby odbiorcy końcowego.</w:t>
      </w:r>
    </w:p>
    <w:p w:rsidR="0080698A" w:rsidRPr="00C71A3A" w:rsidRDefault="0080698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lastRenderedPageBreak/>
        <w:t>Zobowiązania Stron</w:t>
      </w:r>
    </w:p>
    <w:p w:rsidR="0080698A" w:rsidRPr="00C71A3A" w:rsidRDefault="0080698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§6</w:t>
      </w:r>
    </w:p>
    <w:p w:rsidR="0080698A" w:rsidRPr="00C71A3A" w:rsidRDefault="00F0276D" w:rsidP="007725A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Zobowiązania </w:t>
      </w:r>
      <w:r w:rsidR="006E6357" w:rsidRPr="00C71A3A">
        <w:rPr>
          <w:rFonts w:asciiTheme="minorHAnsi" w:hAnsiTheme="minorHAnsi" w:cs="Tahoma"/>
          <w:b/>
          <w:sz w:val="20"/>
          <w:szCs w:val="20"/>
        </w:rPr>
        <w:t>W</w:t>
      </w:r>
      <w:r w:rsidRPr="00C71A3A">
        <w:rPr>
          <w:rFonts w:asciiTheme="minorHAnsi" w:hAnsiTheme="minorHAnsi" w:cs="Tahoma"/>
          <w:b/>
          <w:sz w:val="20"/>
          <w:szCs w:val="20"/>
        </w:rPr>
        <w:t>ykonawcy</w:t>
      </w:r>
      <w:r w:rsidRPr="00C71A3A">
        <w:rPr>
          <w:rFonts w:asciiTheme="minorHAnsi" w:hAnsiTheme="minorHAnsi" w:cs="Tahoma"/>
          <w:sz w:val="20"/>
          <w:szCs w:val="20"/>
        </w:rPr>
        <w:t>:</w:t>
      </w:r>
    </w:p>
    <w:p w:rsidR="00987704" w:rsidRPr="00C71A3A" w:rsidRDefault="00F0276D" w:rsidP="007725AB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zobowiązuje się </w:t>
      </w:r>
      <w:r w:rsidR="004D360D" w:rsidRPr="00C71A3A">
        <w:rPr>
          <w:rFonts w:asciiTheme="minorHAnsi" w:hAnsiTheme="minorHAnsi" w:cs="Tahoma"/>
          <w:sz w:val="20"/>
          <w:szCs w:val="20"/>
        </w:rPr>
        <w:t>do</w:t>
      </w:r>
      <w:r w:rsidR="00847706" w:rsidRPr="00C71A3A">
        <w:rPr>
          <w:rFonts w:asciiTheme="minorHAnsi" w:hAnsiTheme="minorHAnsi" w:cs="Tahoma"/>
          <w:sz w:val="20"/>
          <w:szCs w:val="20"/>
        </w:rPr>
        <w:t>:</w:t>
      </w:r>
    </w:p>
    <w:p w:rsidR="00987704" w:rsidRPr="00C71A3A" w:rsidRDefault="00F0276D" w:rsidP="007725AB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złożenia OSD, w imieniu</w:t>
      </w:r>
      <w:r w:rsidR="004D360D" w:rsidRPr="00C71A3A">
        <w:rPr>
          <w:rFonts w:asciiTheme="minorHAnsi" w:hAnsiTheme="minorHAnsi" w:cs="Tahoma"/>
          <w:sz w:val="20"/>
          <w:szCs w:val="20"/>
        </w:rPr>
        <w:t xml:space="preserve"> własnym i </w:t>
      </w:r>
      <w:r w:rsidRPr="00C71A3A">
        <w:rPr>
          <w:rFonts w:asciiTheme="minorHAnsi" w:hAnsiTheme="minorHAnsi" w:cs="Tahoma"/>
          <w:b/>
          <w:sz w:val="20"/>
          <w:szCs w:val="20"/>
        </w:rPr>
        <w:t>Zamawiając</w:t>
      </w:r>
      <w:r w:rsidR="001F118C" w:rsidRPr="00C71A3A">
        <w:rPr>
          <w:rFonts w:asciiTheme="minorHAnsi" w:hAnsiTheme="minorHAnsi" w:cs="Tahoma"/>
          <w:b/>
          <w:sz w:val="20"/>
          <w:szCs w:val="20"/>
        </w:rPr>
        <w:t>ego</w:t>
      </w:r>
      <w:r w:rsidRPr="00C71A3A">
        <w:rPr>
          <w:rFonts w:asciiTheme="minorHAnsi" w:hAnsiTheme="minorHAnsi" w:cs="Tahoma"/>
          <w:sz w:val="20"/>
          <w:szCs w:val="20"/>
        </w:rPr>
        <w:t xml:space="preserve"> zgłoszenia </w:t>
      </w:r>
      <w:r w:rsidR="00987704" w:rsidRPr="00C71A3A">
        <w:rPr>
          <w:rFonts w:asciiTheme="minorHAnsi" w:hAnsiTheme="minorHAnsi" w:cs="Tahoma"/>
          <w:sz w:val="20"/>
          <w:szCs w:val="20"/>
        </w:rPr>
        <w:t>o</w:t>
      </w:r>
      <w:r w:rsidRPr="00C71A3A">
        <w:rPr>
          <w:rFonts w:asciiTheme="minorHAnsi" w:hAnsiTheme="minorHAnsi" w:cs="Tahoma"/>
          <w:sz w:val="20"/>
          <w:szCs w:val="20"/>
        </w:rPr>
        <w:t xml:space="preserve"> zawarciu umowy na sprzedaż energii elektrycznej</w:t>
      </w:r>
      <w:r w:rsidR="00987704" w:rsidRPr="00C71A3A">
        <w:rPr>
          <w:rFonts w:asciiTheme="minorHAnsi" w:hAnsiTheme="minorHAnsi" w:cs="Tahoma"/>
          <w:sz w:val="20"/>
          <w:szCs w:val="20"/>
        </w:rPr>
        <w:t xml:space="preserve">, </w:t>
      </w:r>
    </w:p>
    <w:p w:rsidR="00987704" w:rsidRPr="00C71A3A" w:rsidRDefault="00987704" w:rsidP="007725AB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złożenia w imieniu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wniosków o zawa</w:t>
      </w:r>
      <w:r w:rsidR="00BD68A8" w:rsidRPr="00C71A3A">
        <w:rPr>
          <w:rFonts w:asciiTheme="minorHAnsi" w:hAnsiTheme="minorHAnsi" w:cs="Tahoma"/>
          <w:sz w:val="20"/>
          <w:szCs w:val="20"/>
        </w:rPr>
        <w:t>rcie umów dystrybucyjnych z OSD</w:t>
      </w:r>
      <w:r w:rsidR="007969A0" w:rsidRPr="00C71A3A">
        <w:rPr>
          <w:rFonts w:asciiTheme="minorHAnsi" w:hAnsiTheme="minorHAnsi" w:cs="Tahoma"/>
          <w:sz w:val="20"/>
          <w:szCs w:val="20"/>
        </w:rPr>
        <w:t xml:space="preserve"> oraz zawarcia w imieniu i na rzecz Zamawiającego/odbiorcy umowy o świadczenie usług dystrybucji energii elektrycznej</w:t>
      </w:r>
      <w:r w:rsidR="001F7564" w:rsidRPr="00C71A3A">
        <w:rPr>
          <w:rFonts w:asciiTheme="minorHAnsi" w:hAnsiTheme="minorHAnsi" w:cs="Tahoma"/>
          <w:sz w:val="20"/>
          <w:szCs w:val="20"/>
        </w:rPr>
        <w:t xml:space="preserve"> lub złożenia oświadczenia o zgodzie na zawarcie umów o świadczenie usług dystrybucji</w:t>
      </w:r>
      <w:r w:rsidR="0015502A" w:rsidRPr="00C71A3A">
        <w:rPr>
          <w:rFonts w:asciiTheme="minorHAnsi" w:hAnsiTheme="minorHAnsi" w:cs="Tahoma"/>
          <w:sz w:val="20"/>
          <w:szCs w:val="20"/>
        </w:rPr>
        <w:t>, o ile na dzień zgłoszenia, o którym mowa w pkt 1) Zamawiający/odbiorca nie posiada ważnej umowy o świadczenie usług dystrybucji</w:t>
      </w:r>
      <w:r w:rsidR="00BD68A8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63093" w:rsidRPr="00C71A3A">
        <w:rPr>
          <w:rFonts w:asciiTheme="minorHAnsi" w:hAnsiTheme="minorHAnsi" w:cs="Tahoma"/>
          <w:sz w:val="20"/>
          <w:szCs w:val="20"/>
        </w:rPr>
        <w:t>lub w przypadku gdy w trakcie trwania niniejszej umowy nastąpią zmiany w zakresie odbiorcy.</w:t>
      </w:r>
    </w:p>
    <w:p w:rsidR="00BD68A8" w:rsidRPr="00C71A3A" w:rsidRDefault="00BD68A8" w:rsidP="007725AB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reprezentowania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przed OSD w procesie zmiany sprzedawcy.</w:t>
      </w:r>
    </w:p>
    <w:p w:rsidR="00F0276D" w:rsidRPr="00C71A3A" w:rsidRDefault="0078405C" w:rsidP="007725A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Czynności opisane w </w:t>
      </w:r>
      <w:r w:rsidR="007B6B35" w:rsidRPr="00C71A3A">
        <w:rPr>
          <w:rFonts w:asciiTheme="minorHAnsi" w:hAnsiTheme="minorHAnsi" w:cs="Tahoma"/>
          <w:sz w:val="20"/>
          <w:szCs w:val="20"/>
        </w:rPr>
        <w:t>pkt 1), 2)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podejmie</w:t>
      </w:r>
      <w:r w:rsidR="00F26F7F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w terminie umożliwiającym rozpoczęcie dostaw </w:t>
      </w:r>
      <w:r w:rsidR="00AA4010" w:rsidRPr="00C71A3A">
        <w:rPr>
          <w:rFonts w:asciiTheme="minorHAnsi" w:hAnsiTheme="minorHAnsi" w:cs="Tahoma"/>
          <w:sz w:val="20"/>
          <w:szCs w:val="20"/>
        </w:rPr>
        <w:t xml:space="preserve">w terminach opisanych w </w:t>
      </w:r>
      <w:r w:rsidR="00AA4010" w:rsidRPr="00C71A3A">
        <w:rPr>
          <w:rFonts w:asciiTheme="minorHAnsi" w:hAnsiTheme="minorHAnsi" w:cs="Tahoma"/>
          <w:i/>
          <w:sz w:val="20"/>
          <w:szCs w:val="20"/>
        </w:rPr>
        <w:t xml:space="preserve">Załączniku 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="0047563A" w:rsidRPr="00C71A3A">
        <w:rPr>
          <w:rFonts w:asciiTheme="minorHAnsi" w:hAnsiTheme="minorHAnsi" w:cs="Tahoma"/>
          <w:sz w:val="20"/>
          <w:szCs w:val="20"/>
        </w:rPr>
        <w:t>kolumna „Okres dostaw”</w:t>
      </w:r>
      <w:r w:rsidR="00F26F7F" w:rsidRPr="00C71A3A">
        <w:rPr>
          <w:rFonts w:asciiTheme="minorHAnsi" w:hAnsiTheme="minorHAnsi" w:cs="Tahoma"/>
          <w:sz w:val="20"/>
          <w:szCs w:val="20"/>
        </w:rPr>
        <w:t>, mając na względzie konieczność przeprowadzenia procedury zmiany sprzedawcy</w:t>
      </w:r>
      <w:r w:rsidRPr="00C71A3A">
        <w:rPr>
          <w:rFonts w:asciiTheme="minorHAnsi" w:hAnsiTheme="minorHAnsi" w:cs="Tahoma"/>
          <w:sz w:val="20"/>
          <w:szCs w:val="20"/>
        </w:rPr>
        <w:t>. O fakcie zgłoszenia um</w:t>
      </w:r>
      <w:r w:rsidR="00F26F7F" w:rsidRPr="00C71A3A">
        <w:rPr>
          <w:rFonts w:asciiTheme="minorHAnsi" w:hAnsiTheme="minorHAnsi" w:cs="Tahoma"/>
          <w:sz w:val="20"/>
          <w:szCs w:val="20"/>
        </w:rPr>
        <w:t>owy (zgodnie z treścią pkt 1)</w:t>
      </w:r>
      <w:r w:rsidRPr="00C71A3A">
        <w:rPr>
          <w:rFonts w:asciiTheme="minorHAnsi" w:hAnsiTheme="minorHAnsi" w:cs="Tahoma"/>
          <w:sz w:val="20"/>
          <w:szCs w:val="20"/>
        </w:rPr>
        <w:t xml:space="preserve"> ust. 1</w:t>
      </w:r>
      <w:r w:rsidR="00F26F7F" w:rsidRPr="00C71A3A">
        <w:rPr>
          <w:rFonts w:asciiTheme="minorHAnsi" w:hAnsiTheme="minorHAnsi" w:cs="Tahoma"/>
          <w:sz w:val="20"/>
          <w:szCs w:val="20"/>
        </w:rPr>
        <w:t xml:space="preserve">) </w:t>
      </w:r>
      <w:r w:rsidR="00F26F7F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powiadomi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w formie pisemnej. W dniu zawarcia niniejszej Umowy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udzieli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stosownych Pełnomocnictw w tym zakresie.</w:t>
      </w:r>
      <w:r w:rsidR="0051774E" w:rsidRPr="00C71A3A">
        <w:rPr>
          <w:rFonts w:asciiTheme="minorHAnsi" w:hAnsiTheme="minorHAnsi" w:cs="Tahoma"/>
          <w:sz w:val="20"/>
          <w:szCs w:val="20"/>
        </w:rPr>
        <w:t xml:space="preserve"> </w:t>
      </w:r>
    </w:p>
    <w:p w:rsidR="00F0276D" w:rsidRPr="00C71A3A" w:rsidRDefault="00F0276D" w:rsidP="007725AB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zobowiązuje się</w:t>
      </w:r>
      <w:r w:rsidR="00340995" w:rsidRPr="00C71A3A">
        <w:rPr>
          <w:rFonts w:asciiTheme="minorHAnsi" w:hAnsiTheme="minorHAnsi" w:cs="Tahoma"/>
          <w:sz w:val="20"/>
          <w:szCs w:val="20"/>
        </w:rPr>
        <w:t xml:space="preserve"> do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7751A" w:rsidRPr="00C71A3A">
        <w:rPr>
          <w:rFonts w:asciiTheme="minorHAnsi" w:hAnsiTheme="minorHAnsi" w:cs="Tahoma"/>
          <w:sz w:val="20"/>
          <w:szCs w:val="20"/>
        </w:rPr>
        <w:t xml:space="preserve">dokonania wszelkich czynności i uzgodnień z OSD niezbędnych do </w:t>
      </w:r>
      <w:r w:rsidR="006D6D24" w:rsidRPr="00C71A3A">
        <w:rPr>
          <w:rFonts w:asciiTheme="minorHAnsi" w:hAnsiTheme="minorHAnsi" w:cs="Tahoma"/>
          <w:sz w:val="20"/>
          <w:szCs w:val="20"/>
        </w:rPr>
        <w:t xml:space="preserve">przeprowadzenia procedury </w:t>
      </w:r>
      <w:r w:rsidR="00C34D94" w:rsidRPr="00C71A3A">
        <w:rPr>
          <w:rFonts w:asciiTheme="minorHAnsi" w:hAnsiTheme="minorHAnsi" w:cs="Tahoma"/>
          <w:sz w:val="20"/>
          <w:szCs w:val="20"/>
        </w:rPr>
        <w:t>zmiany sprzedawcy.</w:t>
      </w:r>
      <w:r w:rsidR="0077751A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E866CB" w:rsidRPr="00C71A3A">
        <w:rPr>
          <w:rFonts w:asciiTheme="minorHAnsi" w:hAnsiTheme="minorHAnsi" w:cs="Tahoma"/>
          <w:sz w:val="20"/>
          <w:szCs w:val="20"/>
        </w:rPr>
        <w:t xml:space="preserve">W przypadku zaistnienia okoliczności uniemożliwiających lub opóźniających zmianę sprzedawcy, </w:t>
      </w:r>
      <w:r w:rsidR="00E866CB" w:rsidRPr="00C71A3A">
        <w:rPr>
          <w:rFonts w:asciiTheme="minorHAnsi" w:hAnsiTheme="minorHAnsi" w:cs="Tahoma"/>
          <w:b/>
          <w:sz w:val="20"/>
          <w:szCs w:val="20"/>
        </w:rPr>
        <w:t xml:space="preserve">Wykonawca </w:t>
      </w:r>
      <w:r w:rsidR="00E866CB" w:rsidRPr="00C71A3A">
        <w:rPr>
          <w:rFonts w:asciiTheme="minorHAnsi" w:hAnsiTheme="minorHAnsi" w:cs="Tahoma"/>
          <w:sz w:val="20"/>
          <w:szCs w:val="20"/>
        </w:rPr>
        <w:t xml:space="preserve">niezwłocznie poinformuje o tym fakcie </w:t>
      </w:r>
      <w:r w:rsidR="00E866CB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E866CB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60B98" w:rsidRPr="00C71A3A">
        <w:rPr>
          <w:rFonts w:asciiTheme="minorHAnsi" w:hAnsiTheme="minorHAnsi" w:cs="Tahoma"/>
          <w:sz w:val="20"/>
          <w:szCs w:val="20"/>
        </w:rPr>
        <w:t>w formie pisemnej</w:t>
      </w:r>
      <w:r w:rsidR="0092150B" w:rsidRPr="00C71A3A">
        <w:rPr>
          <w:rFonts w:asciiTheme="minorHAnsi" w:hAnsiTheme="minorHAnsi" w:cs="Tahoma"/>
          <w:sz w:val="20"/>
          <w:szCs w:val="20"/>
        </w:rPr>
        <w:t>.</w:t>
      </w:r>
    </w:p>
    <w:p w:rsidR="00F118D2" w:rsidRPr="00C71A3A" w:rsidRDefault="00F0276D" w:rsidP="007725A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80698A" w:rsidRPr="00C71A3A">
        <w:rPr>
          <w:rFonts w:asciiTheme="minorHAnsi" w:hAnsiTheme="minorHAnsi" w:cs="Tahoma"/>
          <w:sz w:val="20"/>
          <w:szCs w:val="20"/>
        </w:rPr>
        <w:t xml:space="preserve"> zobowiązuje się do pełnienia funkcji podmiotu odpowiedzialnego za bilansowanie handlowe dla energii elektrycznej sprzedanej w</w:t>
      </w:r>
      <w:r w:rsidR="00A513F6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80698A" w:rsidRPr="00C71A3A">
        <w:rPr>
          <w:rFonts w:asciiTheme="minorHAnsi" w:hAnsiTheme="minorHAnsi" w:cs="Tahoma"/>
          <w:sz w:val="20"/>
          <w:szCs w:val="20"/>
        </w:rPr>
        <w:t>ramach tej Umowy.</w:t>
      </w:r>
      <w:r w:rsidR="006E6357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80698A" w:rsidRPr="00C71A3A">
        <w:rPr>
          <w:rFonts w:asciiTheme="minorHAnsi" w:hAnsiTheme="minorHAnsi" w:cs="Tahoma"/>
          <w:sz w:val="20"/>
          <w:szCs w:val="20"/>
        </w:rPr>
        <w:t>Koszty wynikające z dokonania bilansowania uwzględnione są w cenie energii elektrycznej.</w:t>
      </w:r>
      <w:r w:rsidR="00660B98" w:rsidRPr="00C71A3A">
        <w:rPr>
          <w:rFonts w:asciiTheme="minorHAnsi" w:hAnsiTheme="minorHAnsi" w:cs="Tahoma"/>
          <w:sz w:val="20"/>
          <w:szCs w:val="20"/>
        </w:rPr>
        <w:t xml:space="preserve"> Tym samym </w:t>
      </w:r>
      <w:r w:rsidR="00F118D2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F118D2" w:rsidRPr="00C71A3A">
        <w:rPr>
          <w:rFonts w:asciiTheme="minorHAnsi" w:hAnsiTheme="minorHAnsi" w:cs="Tahoma"/>
          <w:sz w:val="20"/>
          <w:szCs w:val="20"/>
        </w:rPr>
        <w:t xml:space="preserve"> zwalnia </w:t>
      </w:r>
      <w:r w:rsidR="00F118D2" w:rsidRPr="00C71A3A">
        <w:rPr>
          <w:rFonts w:asciiTheme="minorHAnsi" w:hAnsiTheme="minorHAnsi" w:cs="Tahoma"/>
          <w:b/>
          <w:sz w:val="20"/>
          <w:szCs w:val="20"/>
        </w:rPr>
        <w:t>Zamawiając</w:t>
      </w:r>
      <w:r w:rsidR="001F118C" w:rsidRPr="00C71A3A">
        <w:rPr>
          <w:rFonts w:asciiTheme="minorHAnsi" w:hAnsiTheme="minorHAnsi" w:cs="Tahoma"/>
          <w:b/>
          <w:sz w:val="20"/>
          <w:szCs w:val="20"/>
        </w:rPr>
        <w:t>ego</w:t>
      </w:r>
      <w:r w:rsidR="00F118D2" w:rsidRPr="00C71A3A">
        <w:rPr>
          <w:rFonts w:asciiTheme="minorHAnsi" w:hAnsiTheme="minorHAnsi" w:cs="Tahoma"/>
          <w:sz w:val="20"/>
          <w:szCs w:val="20"/>
        </w:rPr>
        <w:t xml:space="preserve"> z wszelkich kosztów i obowiązków związanych z bilansowaniem handlowym</w:t>
      </w:r>
      <w:r w:rsidR="005A11BC" w:rsidRPr="00C71A3A">
        <w:rPr>
          <w:rFonts w:asciiTheme="minorHAnsi" w:hAnsiTheme="minorHAnsi" w:cs="Tahoma"/>
          <w:sz w:val="20"/>
          <w:szCs w:val="20"/>
        </w:rPr>
        <w:t>.</w:t>
      </w:r>
    </w:p>
    <w:p w:rsidR="00497125" w:rsidRPr="00C71A3A" w:rsidRDefault="00497125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</w:t>
      </w:r>
      <w:r w:rsidR="00F0276D" w:rsidRPr="00C71A3A">
        <w:rPr>
          <w:rFonts w:asciiTheme="minorHAnsi" w:hAnsiTheme="minorHAnsi" w:cs="Tahoma"/>
          <w:b/>
          <w:sz w:val="20"/>
          <w:szCs w:val="20"/>
        </w:rPr>
        <w:t>7</w:t>
      </w:r>
    </w:p>
    <w:p w:rsidR="00497125" w:rsidRPr="00C71A3A" w:rsidRDefault="00497125" w:rsidP="007725AB">
      <w:pPr>
        <w:numPr>
          <w:ilvl w:val="0"/>
          <w:numId w:val="4"/>
        </w:numPr>
        <w:tabs>
          <w:tab w:val="clear" w:pos="785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ind w:hanging="765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</w:t>
      </w:r>
      <w:r w:rsidR="001F118C" w:rsidRPr="00C71A3A">
        <w:rPr>
          <w:rFonts w:asciiTheme="minorHAnsi" w:hAnsiTheme="minorHAnsi" w:cs="Tahoma"/>
          <w:sz w:val="20"/>
          <w:szCs w:val="20"/>
        </w:rPr>
        <w:t>e</w:t>
      </w:r>
      <w:r w:rsidRPr="00C71A3A">
        <w:rPr>
          <w:rFonts w:asciiTheme="minorHAnsi" w:hAnsiTheme="minorHAnsi" w:cs="Tahoma"/>
          <w:sz w:val="20"/>
          <w:szCs w:val="20"/>
        </w:rPr>
        <w:t xml:space="preserve"> się do:</w:t>
      </w:r>
    </w:p>
    <w:p w:rsidR="00F0276D" w:rsidRPr="00C71A3A" w:rsidRDefault="00F0276D" w:rsidP="007725AB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hanging="841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</w:t>
      </w:r>
      <w:r w:rsidR="00497125" w:rsidRPr="00C71A3A">
        <w:rPr>
          <w:rFonts w:asciiTheme="minorHAnsi" w:hAnsiTheme="minorHAnsi" w:cs="Tahoma"/>
          <w:sz w:val="20"/>
          <w:szCs w:val="20"/>
        </w:rPr>
        <w:t>obierania energii zgodnie z obowiązujący</w:t>
      </w:r>
      <w:r w:rsidR="006A5DA4" w:rsidRPr="00C71A3A">
        <w:rPr>
          <w:rFonts w:asciiTheme="minorHAnsi" w:hAnsiTheme="minorHAnsi" w:cs="Tahoma"/>
          <w:sz w:val="20"/>
          <w:szCs w:val="20"/>
        </w:rPr>
        <w:t>mi przepisami i warunkami Umowy.</w:t>
      </w:r>
    </w:p>
    <w:p w:rsidR="00F0276D" w:rsidRPr="00C71A3A" w:rsidRDefault="00F0276D" w:rsidP="007725AB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hanging="841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T</w:t>
      </w:r>
      <w:r w:rsidR="00497125" w:rsidRPr="00C71A3A">
        <w:rPr>
          <w:rFonts w:asciiTheme="minorHAnsi" w:hAnsiTheme="minorHAnsi" w:cs="Tahoma"/>
          <w:sz w:val="20"/>
          <w:szCs w:val="20"/>
        </w:rPr>
        <w:t>erminowego regulowania należności za energię elektryczną</w:t>
      </w:r>
      <w:r w:rsidR="006A5DA4" w:rsidRPr="00C71A3A">
        <w:rPr>
          <w:rFonts w:asciiTheme="minorHAnsi" w:hAnsiTheme="minorHAnsi" w:cs="Tahoma"/>
          <w:sz w:val="20"/>
          <w:szCs w:val="20"/>
        </w:rPr>
        <w:t>.</w:t>
      </w:r>
    </w:p>
    <w:p w:rsidR="00F0276D" w:rsidRPr="00C71A3A" w:rsidRDefault="00F0276D" w:rsidP="007725AB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</w:t>
      </w:r>
      <w:r w:rsidR="00497125" w:rsidRPr="00C71A3A">
        <w:rPr>
          <w:rFonts w:asciiTheme="minorHAnsi" w:hAnsiTheme="minorHAnsi" w:cs="Tahoma"/>
          <w:sz w:val="20"/>
          <w:szCs w:val="20"/>
        </w:rPr>
        <w:t>rzekazywani</w:t>
      </w:r>
      <w:r w:rsidR="006A5DA4" w:rsidRPr="00C71A3A">
        <w:rPr>
          <w:rFonts w:asciiTheme="minorHAnsi" w:hAnsiTheme="minorHAnsi" w:cs="Tahoma"/>
          <w:sz w:val="20"/>
          <w:szCs w:val="20"/>
        </w:rPr>
        <w:t>a</w:t>
      </w:r>
      <w:r w:rsidR="00497125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97125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497125" w:rsidRPr="00C71A3A">
        <w:rPr>
          <w:rFonts w:asciiTheme="minorHAnsi" w:hAnsiTheme="minorHAnsi" w:cs="Tahoma"/>
          <w:sz w:val="20"/>
          <w:szCs w:val="20"/>
        </w:rPr>
        <w:t xml:space="preserve"> istotnych informacji dotyczących realizacji Umowy, w szczególności</w:t>
      </w:r>
      <w:r w:rsidR="00994203" w:rsidRPr="00C71A3A">
        <w:rPr>
          <w:rFonts w:asciiTheme="minorHAnsi" w:hAnsiTheme="minorHAnsi" w:cs="Tahoma"/>
          <w:sz w:val="20"/>
          <w:szCs w:val="20"/>
        </w:rPr>
        <w:t xml:space="preserve"> o </w:t>
      </w:r>
      <w:r w:rsidR="00497125" w:rsidRPr="00C71A3A">
        <w:rPr>
          <w:rFonts w:asciiTheme="minorHAnsi" w:hAnsiTheme="minorHAnsi" w:cs="Tahoma"/>
          <w:sz w:val="20"/>
          <w:szCs w:val="20"/>
        </w:rPr>
        <w:t>zmianach w umow</w:t>
      </w:r>
      <w:r w:rsidR="006E6357" w:rsidRPr="00C71A3A">
        <w:rPr>
          <w:rFonts w:asciiTheme="minorHAnsi" w:hAnsiTheme="minorHAnsi" w:cs="Tahoma"/>
          <w:sz w:val="20"/>
          <w:szCs w:val="20"/>
        </w:rPr>
        <w:t>ach dystrybucyjnych</w:t>
      </w:r>
      <w:r w:rsidR="00497125" w:rsidRPr="00C71A3A">
        <w:rPr>
          <w:rFonts w:asciiTheme="minorHAnsi" w:hAnsiTheme="minorHAnsi" w:cs="Tahoma"/>
          <w:sz w:val="20"/>
          <w:szCs w:val="20"/>
        </w:rPr>
        <w:t xml:space="preserve"> mających wpływ na realizację Umowy.</w:t>
      </w:r>
    </w:p>
    <w:p w:rsidR="007969A0" w:rsidRPr="00C71A3A" w:rsidRDefault="00B725DB" w:rsidP="007725AB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oświadcza, że w przypadku, gdy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jeszcze nie posiada ważnych umów o świadczenie usług dystrybucyjnych, </w:t>
      </w:r>
      <w:r w:rsidR="00461FE3" w:rsidRPr="00C71A3A">
        <w:rPr>
          <w:rFonts w:asciiTheme="minorHAnsi" w:hAnsiTheme="minorHAnsi" w:cs="Tahoma"/>
          <w:sz w:val="20"/>
          <w:szCs w:val="20"/>
        </w:rPr>
        <w:t>przystąpi do ich podpisania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3B1C81" w:rsidRPr="00C71A3A">
        <w:rPr>
          <w:rFonts w:asciiTheme="minorHAnsi" w:hAnsiTheme="minorHAnsi" w:cs="Tahoma"/>
          <w:sz w:val="20"/>
          <w:szCs w:val="20"/>
        </w:rPr>
        <w:t>(z uwzględnieniem zapisów §6 ust 1 pkt 2)</w:t>
      </w:r>
      <w:r w:rsidR="007969A0" w:rsidRPr="00C71A3A">
        <w:rPr>
          <w:rFonts w:asciiTheme="minorHAnsi" w:hAnsiTheme="minorHAnsi" w:cs="Tahoma"/>
          <w:sz w:val="20"/>
          <w:szCs w:val="20"/>
        </w:rPr>
        <w:t xml:space="preserve"> lub udzieli Wykonawcy niezbędnego Pełnomocnictwa do złożenia wniosków </w:t>
      </w:r>
      <w:r w:rsidR="00C326F4" w:rsidRPr="00C71A3A">
        <w:rPr>
          <w:rFonts w:asciiTheme="minorHAnsi" w:hAnsiTheme="minorHAnsi" w:cs="Tahoma"/>
          <w:sz w:val="20"/>
          <w:szCs w:val="20"/>
        </w:rPr>
        <w:t>oraz</w:t>
      </w:r>
      <w:r w:rsidR="007969A0" w:rsidRPr="00C71A3A">
        <w:rPr>
          <w:rFonts w:asciiTheme="minorHAnsi" w:hAnsiTheme="minorHAnsi" w:cs="Tahoma"/>
          <w:sz w:val="20"/>
          <w:szCs w:val="20"/>
        </w:rPr>
        <w:t xml:space="preserve"> podpisania z OSD w imieniu i na rzecz Zamawiającego/odbiorcy umów dystrybucji energii elektrycznej</w:t>
      </w:r>
      <w:r w:rsidR="001F7564" w:rsidRPr="00C71A3A">
        <w:rPr>
          <w:rFonts w:asciiTheme="minorHAnsi" w:hAnsiTheme="minorHAnsi" w:cs="Tahoma"/>
          <w:sz w:val="20"/>
          <w:szCs w:val="20"/>
        </w:rPr>
        <w:t xml:space="preserve"> lub złożenia stosownego oświadczenia o zgodzie na ich zawarcie</w:t>
      </w:r>
      <w:r w:rsidR="003B1C81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oraz zapewni ich utrzymanie w mocy przez cały okres </w:t>
      </w:r>
      <w:r w:rsidR="007B6B35" w:rsidRPr="00C71A3A">
        <w:rPr>
          <w:rFonts w:asciiTheme="minorHAnsi" w:hAnsiTheme="minorHAnsi" w:cs="Tahoma"/>
          <w:sz w:val="20"/>
          <w:szCs w:val="20"/>
        </w:rPr>
        <w:t>planowanych dostaw</w:t>
      </w:r>
      <w:r w:rsidRPr="00C71A3A">
        <w:rPr>
          <w:rFonts w:asciiTheme="minorHAnsi" w:hAnsiTheme="minorHAnsi" w:cs="Tahoma"/>
          <w:sz w:val="20"/>
          <w:szCs w:val="20"/>
        </w:rPr>
        <w:t xml:space="preserve">. </w:t>
      </w:r>
      <w:r w:rsidR="007969A0" w:rsidRPr="00C71A3A">
        <w:rPr>
          <w:rFonts w:asciiTheme="minorHAnsi" w:hAnsiTheme="minorHAnsi" w:cs="Tahoma"/>
          <w:sz w:val="20"/>
          <w:szCs w:val="20"/>
        </w:rPr>
        <w:t>Koszty wynikające ze świadczenia przez OSD usług dystrybucji energii elektrycznej ponosić będą poszczególni odbiorcy energii elektrycznej.</w:t>
      </w:r>
    </w:p>
    <w:p w:rsidR="00B725DB" w:rsidRPr="00C71A3A" w:rsidRDefault="00B725DB" w:rsidP="007725AB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przypadku rozwiązania umowy na świadczenie usług dystrybucyjnych zawartej pomiędzy 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Zamawiającym 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(</w:t>
      </w:r>
      <w:r w:rsidR="002B59F0" w:rsidRPr="00C71A3A">
        <w:rPr>
          <w:rFonts w:asciiTheme="minorHAnsi" w:hAnsiTheme="minorHAnsi" w:cs="Tahoma"/>
          <w:sz w:val="20"/>
          <w:szCs w:val="20"/>
        </w:rPr>
        <w:t>Odbiorcą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/</w:t>
      </w:r>
      <w:r w:rsidR="002B59F0" w:rsidRPr="00C71A3A">
        <w:rPr>
          <w:rFonts w:asciiTheme="minorHAnsi" w:hAnsiTheme="minorHAnsi" w:cs="Tahoma"/>
          <w:sz w:val="20"/>
          <w:szCs w:val="20"/>
        </w:rPr>
        <w:t>Płatnikiem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)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a OSD</w:t>
      </w:r>
      <w:r w:rsidRPr="00C71A3A">
        <w:rPr>
          <w:rFonts w:asciiTheme="minorHAnsi" w:hAnsiTheme="minorHAnsi" w:cs="Tahoma"/>
          <w:b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lub zamiarze jej rozwiązania,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sz w:val="20"/>
          <w:szCs w:val="20"/>
        </w:rPr>
        <w:t>(Odbiorca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/</w:t>
      </w:r>
      <w:r w:rsidR="002B59F0" w:rsidRPr="00C71A3A">
        <w:rPr>
          <w:rFonts w:asciiTheme="minorHAnsi" w:hAnsiTheme="minorHAnsi" w:cs="Tahoma"/>
          <w:sz w:val="20"/>
          <w:szCs w:val="20"/>
        </w:rPr>
        <w:t>Płatnik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)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zobowiązany jest niezwłocznie powiadomić </w:t>
      </w:r>
      <w:r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Pr="00C71A3A">
        <w:rPr>
          <w:rFonts w:asciiTheme="minorHAnsi" w:hAnsiTheme="minorHAnsi" w:cs="Tahoma"/>
          <w:sz w:val="20"/>
          <w:szCs w:val="20"/>
        </w:rPr>
        <w:t xml:space="preserve">. </w:t>
      </w:r>
    </w:p>
    <w:p w:rsidR="00F0276D" w:rsidRPr="00C71A3A" w:rsidRDefault="00F0276D" w:rsidP="007725A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§8</w:t>
      </w:r>
    </w:p>
    <w:p w:rsidR="00497125" w:rsidRPr="00C71A3A" w:rsidRDefault="00497125" w:rsidP="007725A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Strony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zobowiązują się do:</w:t>
      </w:r>
    </w:p>
    <w:p w:rsidR="00497125" w:rsidRPr="00C71A3A" w:rsidRDefault="00F0276D" w:rsidP="007725AB">
      <w:pPr>
        <w:numPr>
          <w:ilvl w:val="0"/>
          <w:numId w:val="5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lastRenderedPageBreak/>
        <w:t>N</w:t>
      </w:r>
      <w:r w:rsidR="00497125" w:rsidRPr="00C71A3A">
        <w:rPr>
          <w:rFonts w:asciiTheme="minorHAnsi" w:hAnsiTheme="minorHAnsi" w:cs="Tahoma"/>
          <w:sz w:val="20"/>
          <w:szCs w:val="20"/>
        </w:rPr>
        <w:t xml:space="preserve">iezwłocznego wzajemnego informowania się o zauważonych wadach lub usterkach w układzie pomiarowo-rozliczeniowym oraz innych okolicznościach mających wpływ </w:t>
      </w:r>
      <w:r w:rsidR="006A5DA4" w:rsidRPr="00C71A3A">
        <w:rPr>
          <w:rFonts w:asciiTheme="minorHAnsi" w:hAnsiTheme="minorHAnsi" w:cs="Tahoma"/>
          <w:sz w:val="20"/>
          <w:szCs w:val="20"/>
        </w:rPr>
        <w:t>na rozliczenia za energię.</w:t>
      </w:r>
    </w:p>
    <w:p w:rsidR="00497125" w:rsidRPr="00C71A3A" w:rsidRDefault="00F0276D" w:rsidP="007725AB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</w:t>
      </w:r>
      <w:r w:rsidR="00497125" w:rsidRPr="00C71A3A">
        <w:rPr>
          <w:rFonts w:asciiTheme="minorHAnsi" w:hAnsiTheme="minorHAnsi" w:cs="Tahoma"/>
          <w:sz w:val="20"/>
          <w:szCs w:val="20"/>
        </w:rPr>
        <w:t>apewnienia wzajemnego dostępu do danych oraz wglądu do materiałów stanowiących podstawę do rozliczeń za dostarczoną energię.</w:t>
      </w:r>
    </w:p>
    <w:p w:rsidR="00F0276D" w:rsidRPr="00C71A3A" w:rsidRDefault="00F0276D" w:rsidP="007725AB">
      <w:p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283" w:hanging="283"/>
        <w:jc w:val="center"/>
        <w:textAlignment w:val="baseline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§9</w:t>
      </w:r>
    </w:p>
    <w:p w:rsidR="00497125" w:rsidRPr="00C71A3A" w:rsidRDefault="00497125" w:rsidP="007725AB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Strony</w:t>
      </w:r>
      <w:r w:rsidRPr="00C71A3A">
        <w:rPr>
          <w:rFonts w:asciiTheme="minorHAnsi" w:hAnsiTheme="minorHAnsi" w:cs="Tahoma"/>
          <w:sz w:val="20"/>
          <w:szCs w:val="20"/>
        </w:rPr>
        <w:t xml:space="preserve"> ustalają, że w przypadku wprowadzenia w trybie zgodnym z prawem</w:t>
      </w:r>
      <w:r w:rsidR="00974596" w:rsidRPr="00C71A3A">
        <w:rPr>
          <w:rFonts w:asciiTheme="minorHAnsi" w:hAnsiTheme="minorHAnsi" w:cs="Tahoma"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ograniczeń </w:t>
      </w:r>
      <w:r w:rsidR="00D47ED2" w:rsidRPr="00C71A3A">
        <w:rPr>
          <w:rFonts w:asciiTheme="minorHAnsi" w:hAnsiTheme="minorHAnsi" w:cs="Tahoma"/>
          <w:sz w:val="20"/>
          <w:szCs w:val="20"/>
        </w:rPr>
        <w:br/>
      </w:r>
      <w:r w:rsidRPr="00C71A3A">
        <w:rPr>
          <w:rFonts w:asciiTheme="minorHAnsi" w:hAnsiTheme="minorHAnsi" w:cs="Tahoma"/>
          <w:sz w:val="20"/>
          <w:szCs w:val="20"/>
        </w:rPr>
        <w:t xml:space="preserve">w dostarczaniu i poborze energii,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5A58D8" w:rsidRPr="00C71A3A">
        <w:rPr>
          <w:rFonts w:asciiTheme="minorHAnsi" w:hAnsiTheme="minorHAnsi" w:cs="Tahoma"/>
          <w:sz w:val="20"/>
          <w:szCs w:val="20"/>
        </w:rPr>
        <w:t>jest</w:t>
      </w:r>
      <w:r w:rsidRPr="00C71A3A">
        <w:rPr>
          <w:rFonts w:asciiTheme="minorHAnsi" w:hAnsiTheme="minorHAnsi" w:cs="Tahoma"/>
          <w:sz w:val="20"/>
          <w:szCs w:val="20"/>
        </w:rPr>
        <w:t xml:space="preserve"> obowiązany do dostosowania dobowego poboru energii do planu ograniczeń</w:t>
      </w:r>
      <w:r w:rsidR="00296EDB" w:rsidRPr="00C71A3A">
        <w:rPr>
          <w:rFonts w:asciiTheme="minorHAnsi" w:hAnsiTheme="minorHAnsi" w:cs="Tahoma"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stosownie do komunikatów radiowych lub indywidualnego zawiadomienia. Za ewentualnie wynikłe z tego tytułu szkody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 ponosi odpowiedzialności.</w:t>
      </w:r>
    </w:p>
    <w:p w:rsidR="003F6E52" w:rsidRPr="00C71A3A" w:rsidRDefault="003F6E52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634370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Standardy jakościowe</w:t>
      </w:r>
      <w:r w:rsidR="00512122" w:rsidRPr="00C71A3A">
        <w:rPr>
          <w:rFonts w:asciiTheme="minorHAnsi" w:hAnsiTheme="minorHAnsi" w:cs="Tahoma"/>
          <w:b/>
          <w:sz w:val="20"/>
          <w:szCs w:val="20"/>
        </w:rPr>
        <w:t>/Bonifikaty</w:t>
      </w:r>
    </w:p>
    <w:p w:rsidR="00F0276D" w:rsidRPr="00C71A3A" w:rsidRDefault="00F0276D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§10</w:t>
      </w:r>
    </w:p>
    <w:p w:rsidR="003A1D0A" w:rsidRPr="00C71A3A" w:rsidRDefault="001837CA" w:rsidP="007725AB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Wykonawca </w:t>
      </w:r>
      <w:r w:rsidRPr="00C71A3A">
        <w:rPr>
          <w:rFonts w:asciiTheme="minorHAnsi" w:hAnsiTheme="minorHAnsi" w:cs="Tahoma"/>
          <w:sz w:val="20"/>
          <w:szCs w:val="20"/>
        </w:rPr>
        <w:t>zobowiązuje się zapewnić standardy jakościowe obsługi</w:t>
      </w:r>
      <w:r w:rsidR="003A1D0A" w:rsidRPr="00C71A3A">
        <w:rPr>
          <w:rFonts w:asciiTheme="minorHAnsi" w:hAnsiTheme="minorHAnsi" w:cs="Tahoma"/>
          <w:sz w:val="20"/>
          <w:szCs w:val="20"/>
        </w:rPr>
        <w:t xml:space="preserve">. W przypadku niedotrzymania standardów jakościowych obsługi </w:t>
      </w:r>
      <w:r w:rsidR="003A1D0A"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sz w:val="20"/>
          <w:szCs w:val="20"/>
        </w:rPr>
        <w:t>(Odbiorca/Płatnik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)</w:t>
      </w:r>
      <w:r w:rsidR="003A1D0A" w:rsidRPr="00C71A3A">
        <w:rPr>
          <w:rFonts w:asciiTheme="minorHAnsi" w:hAnsiTheme="minorHAnsi" w:cs="Tahoma"/>
          <w:sz w:val="20"/>
          <w:szCs w:val="20"/>
        </w:rPr>
        <w:t xml:space="preserve"> ma prawo do żądania od </w:t>
      </w:r>
      <w:r w:rsidR="003A1D0A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3A1D0A" w:rsidRPr="00C71A3A">
        <w:rPr>
          <w:rFonts w:asciiTheme="minorHAnsi" w:hAnsiTheme="minorHAnsi" w:cs="Tahoma"/>
          <w:sz w:val="20"/>
          <w:szCs w:val="20"/>
        </w:rPr>
        <w:t xml:space="preserve"> bonifikaty. </w:t>
      </w:r>
    </w:p>
    <w:p w:rsidR="006E6363" w:rsidRPr="00C71A3A" w:rsidRDefault="003A1D0A" w:rsidP="00772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W przypadku niedotrzymania standardów jakościowych obsługi</w:t>
      </w:r>
      <w:r w:rsidR="007075EC" w:rsidRPr="00C71A3A">
        <w:rPr>
          <w:rFonts w:asciiTheme="minorHAnsi" w:hAnsiTheme="minorHAnsi" w:cs="Tahoma"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określonych obowiązującymi przepisami Prawa energetycznego,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zobowiązany jest</w:t>
      </w:r>
      <w:r w:rsidR="009618A5" w:rsidRPr="00C71A3A">
        <w:rPr>
          <w:rFonts w:asciiTheme="minorHAnsi" w:hAnsiTheme="minorHAnsi" w:cs="Tahoma"/>
          <w:sz w:val="20"/>
          <w:szCs w:val="20"/>
        </w:rPr>
        <w:t xml:space="preserve"> (na podstawie pisemnego wniosku, w przypadku uznania jego zasadności) </w:t>
      </w:r>
      <w:r w:rsidRPr="00C71A3A">
        <w:rPr>
          <w:rFonts w:asciiTheme="minorHAnsi" w:hAnsiTheme="minorHAnsi" w:cs="Tahoma"/>
          <w:sz w:val="20"/>
          <w:szCs w:val="20"/>
        </w:rPr>
        <w:t>do udzielenia bonifikat w wysokości określonych Prawem energetycznym oraz zgodnie z obowiązującymi rozporządzeniami do ww. ustawy lub innym obowiązującym w chwili zaistnienia przywołanej okoliczności aktem prawnym</w:t>
      </w:r>
      <w:r w:rsidR="001837CA" w:rsidRPr="00C71A3A">
        <w:rPr>
          <w:rFonts w:asciiTheme="minorHAnsi" w:hAnsiTheme="minorHAnsi" w:cs="Tahoma"/>
          <w:sz w:val="20"/>
          <w:szCs w:val="20"/>
        </w:rPr>
        <w:t>.</w:t>
      </w:r>
      <w:r w:rsidR="006E6363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1837CA" w:rsidRPr="00C71A3A" w:rsidRDefault="006E6363" w:rsidP="00772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uwzględni należną </w:t>
      </w:r>
      <w:r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sz w:val="20"/>
          <w:szCs w:val="20"/>
        </w:rPr>
        <w:t>(Odbiorcy/Płatnikowi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)</w:t>
      </w:r>
      <w:r w:rsidRPr="00C71A3A">
        <w:rPr>
          <w:rFonts w:asciiTheme="minorHAnsi" w:hAnsiTheme="minorHAnsi" w:cs="Tahoma"/>
          <w:sz w:val="20"/>
          <w:szCs w:val="20"/>
        </w:rPr>
        <w:t xml:space="preserve"> bonifikatę w fakturze wystawionej za okres rozliczeniowy, którego bonifikata dotyczy, a jeżeli nie jest to możliwe z przyczyn, za które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 ponosi odpowiedzialności, najpóźniej w fakturze za następny, bezpośrednio przypadający okres rozliczeniowy, w stosunku do okresu rozliczeniowego, którego dotyczy bonifikata</w:t>
      </w:r>
      <w:r w:rsidR="005C0DFB" w:rsidRPr="00C71A3A">
        <w:rPr>
          <w:rFonts w:asciiTheme="minorHAnsi" w:hAnsiTheme="minorHAnsi" w:cs="Tahoma"/>
          <w:sz w:val="20"/>
          <w:szCs w:val="20"/>
        </w:rPr>
        <w:t xml:space="preserve">. W przypadku braku możliwości uwzględnienia bonifikaty na fakturze, </w:t>
      </w:r>
      <w:r w:rsidR="005C0DFB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5C0DFB" w:rsidRPr="00C71A3A">
        <w:rPr>
          <w:rFonts w:asciiTheme="minorHAnsi" w:hAnsiTheme="minorHAnsi" w:cs="Tahoma"/>
          <w:sz w:val="20"/>
          <w:szCs w:val="20"/>
        </w:rPr>
        <w:t xml:space="preserve"> udzieli jej w oparciu o inny dokument, np. notę księgową.</w:t>
      </w:r>
    </w:p>
    <w:p w:rsidR="001837CA" w:rsidRPr="00C71A3A" w:rsidRDefault="001837CA" w:rsidP="007725AB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 ponosi odpowiedzialności za niedostarczenie energii elektrycznej do obiektów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sz w:val="20"/>
          <w:szCs w:val="20"/>
        </w:rPr>
        <w:t>(Odbiorcy/Płatnikow</w:t>
      </w:r>
      <w:r w:rsidR="00465527" w:rsidRPr="00C71A3A">
        <w:rPr>
          <w:rFonts w:asciiTheme="minorHAnsi" w:hAnsiTheme="minorHAnsi" w:cs="Tahoma"/>
          <w:sz w:val="20"/>
          <w:szCs w:val="20"/>
        </w:rPr>
        <w:t>i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)</w:t>
      </w:r>
      <w:r w:rsidRPr="00C71A3A">
        <w:rPr>
          <w:rFonts w:asciiTheme="minorHAnsi" w:hAnsiTheme="minorHAnsi" w:cs="Tahoma"/>
          <w:sz w:val="20"/>
          <w:szCs w:val="20"/>
        </w:rPr>
        <w:t xml:space="preserve"> w przypadku klęsk żywiołowych, innych przypadków siły wyższej, awarii w systemie oraz awarii sieciowych, jak również z powodu wyłączeń dokonywanych przez OSD.</w:t>
      </w:r>
    </w:p>
    <w:p w:rsidR="007D32BB" w:rsidRPr="00C71A3A" w:rsidRDefault="007D32BB" w:rsidP="007725AB">
      <w:pPr>
        <w:spacing w:after="120" w:line="276" w:lineRule="auto"/>
        <w:ind w:left="283"/>
        <w:jc w:val="center"/>
        <w:rPr>
          <w:rFonts w:asciiTheme="minorHAnsi" w:hAnsiTheme="minorHAnsi" w:cs="Tahoma"/>
          <w:b/>
          <w:sz w:val="20"/>
          <w:szCs w:val="20"/>
        </w:rPr>
      </w:pPr>
    </w:p>
    <w:p w:rsidR="00634370" w:rsidRPr="00C71A3A" w:rsidRDefault="00634370" w:rsidP="007725AB">
      <w:pPr>
        <w:spacing w:after="120" w:line="276" w:lineRule="auto"/>
        <w:ind w:left="283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Ceny i stawki opłat</w:t>
      </w:r>
    </w:p>
    <w:p w:rsidR="001837CA" w:rsidRPr="00C71A3A" w:rsidRDefault="00634370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§ </w:t>
      </w:r>
      <w:r w:rsidR="00F118D2" w:rsidRPr="00C71A3A">
        <w:rPr>
          <w:rFonts w:asciiTheme="minorHAnsi" w:hAnsiTheme="minorHAnsi" w:cs="Tahoma"/>
          <w:b/>
          <w:sz w:val="20"/>
          <w:szCs w:val="20"/>
        </w:rPr>
        <w:t>11</w:t>
      </w:r>
    </w:p>
    <w:p w:rsidR="00D63E26" w:rsidRPr="00C71A3A" w:rsidRDefault="006743A3" w:rsidP="007725AB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bookmarkStart w:id="2" w:name="Tekst17"/>
      <w:r w:rsidRPr="00C71A3A">
        <w:rPr>
          <w:rFonts w:asciiTheme="minorHAnsi" w:hAnsiTheme="minorHAnsi" w:cs="Tahoma"/>
          <w:sz w:val="20"/>
          <w:szCs w:val="20"/>
        </w:rPr>
        <w:t xml:space="preserve">Wynagrodzenie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z tytułu realizacji niniejszej Umowy obliczane będzie jako iloczyn ilości faktycznie zużytej energii elektrycznej ustalonej na podstawie wskazań urządzeń pomiarowych zainstalowanych w </w:t>
      </w:r>
      <w:r w:rsidR="000A4B1E" w:rsidRPr="00C71A3A">
        <w:rPr>
          <w:rFonts w:asciiTheme="minorHAnsi" w:hAnsiTheme="minorHAnsi" w:cs="Tahoma"/>
          <w:sz w:val="20"/>
          <w:szCs w:val="20"/>
        </w:rPr>
        <w:t xml:space="preserve">poszczególnych </w:t>
      </w:r>
      <w:r w:rsidRPr="00C71A3A">
        <w:rPr>
          <w:rFonts w:asciiTheme="minorHAnsi" w:hAnsiTheme="minorHAnsi" w:cs="Tahoma"/>
          <w:sz w:val="20"/>
          <w:szCs w:val="20"/>
        </w:rPr>
        <w:t>układach pomiarowo-rozliczeniowych</w:t>
      </w:r>
      <w:r w:rsidR="003938D6" w:rsidRPr="00C71A3A">
        <w:rPr>
          <w:rFonts w:asciiTheme="minorHAnsi" w:hAnsiTheme="minorHAnsi" w:cs="Tahoma"/>
          <w:sz w:val="20"/>
          <w:szCs w:val="20"/>
        </w:rPr>
        <w:t xml:space="preserve">, </w:t>
      </w:r>
      <w:r w:rsidR="008E7FA3" w:rsidRPr="00C71A3A">
        <w:rPr>
          <w:rFonts w:asciiTheme="minorHAnsi" w:hAnsiTheme="minorHAnsi" w:cs="Tahoma"/>
          <w:sz w:val="20"/>
          <w:szCs w:val="20"/>
        </w:rPr>
        <w:t>udostępnionych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2B59F0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2B59F0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3938D6" w:rsidRPr="00C71A3A">
        <w:rPr>
          <w:rFonts w:asciiTheme="minorHAnsi" w:hAnsiTheme="minorHAnsi" w:cs="Tahoma"/>
          <w:sz w:val="20"/>
          <w:szCs w:val="20"/>
        </w:rPr>
        <w:t>przez OSD oraz</w:t>
      </w:r>
      <w:r w:rsidRPr="00C71A3A">
        <w:rPr>
          <w:rFonts w:asciiTheme="minorHAnsi" w:hAnsiTheme="minorHAnsi" w:cs="Tahoma"/>
          <w:sz w:val="20"/>
          <w:szCs w:val="20"/>
        </w:rPr>
        <w:t xml:space="preserve"> ceny</w:t>
      </w:r>
      <w:r w:rsidR="003938D6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j</w:t>
      </w:r>
      <w:r w:rsidR="00DD5806" w:rsidRPr="00C71A3A">
        <w:rPr>
          <w:rFonts w:asciiTheme="minorHAnsi" w:hAnsiTheme="minorHAnsi" w:cs="Tahoma"/>
          <w:sz w:val="20"/>
          <w:szCs w:val="20"/>
        </w:rPr>
        <w:t>ednostkowej</w:t>
      </w:r>
      <w:r w:rsidR="003938D6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DD5806" w:rsidRPr="00C71A3A">
        <w:rPr>
          <w:rFonts w:asciiTheme="minorHAnsi" w:hAnsiTheme="minorHAnsi" w:cs="Tahoma"/>
          <w:sz w:val="20"/>
          <w:szCs w:val="20"/>
        </w:rPr>
        <w:t xml:space="preserve">energii elektrycznej </w:t>
      </w:r>
      <w:r w:rsidR="008E7FA3" w:rsidRPr="00C71A3A">
        <w:rPr>
          <w:rFonts w:asciiTheme="minorHAnsi" w:hAnsiTheme="minorHAnsi" w:cs="Tahoma"/>
          <w:sz w:val="20"/>
          <w:szCs w:val="20"/>
        </w:rPr>
        <w:t xml:space="preserve">netto powiększonej o należny podatek VAT. Uśredniona cena brutto, zgodnie ze złożoną Ofertą, wynosi </w:t>
      </w:r>
      <w:r w:rsidR="00337598" w:rsidRPr="00C71A3A">
        <w:rPr>
          <w:rFonts w:asciiTheme="minorHAnsi" w:hAnsiTheme="minorHAnsi" w:cs="Tahoma"/>
          <w:b/>
          <w:sz w:val="20"/>
          <w:szCs w:val="20"/>
        </w:rPr>
        <w:t xml:space="preserve">za </w:t>
      </w:r>
      <w:r w:rsidR="00D63E26" w:rsidRPr="00C71A3A">
        <w:rPr>
          <w:rFonts w:asciiTheme="minorHAnsi" w:hAnsiTheme="minorHAnsi" w:cs="Tahoma"/>
          <w:b/>
          <w:sz w:val="20"/>
          <w:szCs w:val="20"/>
        </w:rPr>
        <w:t xml:space="preserve">1 MWh 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dostarczanej energii elektrycznej: </w:t>
      </w:r>
      <w:r w:rsidR="004D49E1" w:rsidRPr="00C71A3A">
        <w:rPr>
          <w:rFonts w:asciiTheme="minorHAnsi" w:hAnsiTheme="minorHAnsi" w:cs="Tahoma"/>
          <w:b/>
          <w:szCs w:val="26"/>
        </w:rPr>
        <w:t>……</w:t>
      </w:r>
      <w:r w:rsidR="00D63E26" w:rsidRPr="00C71A3A">
        <w:rPr>
          <w:rFonts w:asciiTheme="minorHAnsi" w:hAnsiTheme="minorHAnsi" w:cs="Tahoma"/>
          <w:b/>
          <w:szCs w:val="26"/>
        </w:rPr>
        <w:t xml:space="preserve"> </w:t>
      </w:r>
      <w:r w:rsidR="00D63E26" w:rsidRPr="00C71A3A">
        <w:rPr>
          <w:rFonts w:asciiTheme="minorHAnsi" w:hAnsiTheme="minorHAnsi" w:cs="Tahoma"/>
          <w:b/>
          <w:sz w:val="20"/>
          <w:szCs w:val="20"/>
        </w:rPr>
        <w:t>zł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 (słownie złotych </w:t>
      </w:r>
      <w:r w:rsidR="005273D2" w:rsidRPr="00C71A3A">
        <w:rPr>
          <w:rFonts w:asciiTheme="minorHAnsi" w:hAnsiTheme="minorHAnsi" w:cs="Tahoma"/>
          <w:sz w:val="20"/>
          <w:szCs w:val="20"/>
        </w:rPr>
        <w:t>…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/100), na którą składają się: </w:t>
      </w:r>
    </w:p>
    <w:p w:rsidR="00D63E26" w:rsidRPr="00C71A3A" w:rsidRDefault="00D63E26" w:rsidP="007725AB">
      <w:pPr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uśredniona cena jednostkowa </w:t>
      </w:r>
      <w:r w:rsidRPr="00C71A3A">
        <w:rPr>
          <w:rFonts w:asciiTheme="minorHAnsi" w:hAnsiTheme="minorHAnsi" w:cs="Tahoma"/>
          <w:b/>
          <w:sz w:val="20"/>
          <w:szCs w:val="20"/>
        </w:rPr>
        <w:t>netto za 1 MWh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B254C5" w:rsidRPr="00C71A3A">
        <w:rPr>
          <w:rFonts w:asciiTheme="minorHAnsi" w:hAnsiTheme="minorHAnsi" w:cs="Tahoma"/>
          <w:sz w:val="20"/>
          <w:szCs w:val="20"/>
        </w:rPr>
        <w:t>dostarczanej</w:t>
      </w:r>
      <w:r w:rsidRPr="00C71A3A">
        <w:rPr>
          <w:rFonts w:asciiTheme="minorHAnsi" w:hAnsiTheme="minorHAnsi" w:cs="Tahoma"/>
          <w:sz w:val="20"/>
          <w:szCs w:val="20"/>
        </w:rPr>
        <w:t xml:space="preserve"> energii</w:t>
      </w:r>
      <w:r w:rsidR="00B254C5" w:rsidRPr="00C71A3A">
        <w:rPr>
          <w:rFonts w:asciiTheme="minorHAnsi" w:hAnsiTheme="minorHAnsi" w:cs="Tahoma"/>
          <w:sz w:val="20"/>
          <w:szCs w:val="20"/>
        </w:rPr>
        <w:t>: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D49E1" w:rsidRPr="00C71A3A">
        <w:rPr>
          <w:rFonts w:asciiTheme="minorHAnsi" w:hAnsiTheme="minorHAnsi" w:cs="Tahoma"/>
          <w:b/>
          <w:szCs w:val="26"/>
        </w:rPr>
        <w:t>……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 zł</w:t>
      </w:r>
      <w:r w:rsidRPr="00C71A3A">
        <w:rPr>
          <w:rFonts w:asciiTheme="minorHAnsi" w:hAnsiTheme="minorHAnsi" w:cs="Tahoma"/>
          <w:sz w:val="20"/>
          <w:szCs w:val="20"/>
        </w:rPr>
        <w:t xml:space="preserve"> (słownie złotych </w:t>
      </w:r>
      <w:r w:rsidR="005273D2" w:rsidRPr="00C71A3A">
        <w:rPr>
          <w:rFonts w:asciiTheme="minorHAnsi" w:hAnsiTheme="minorHAnsi" w:cs="Tahoma"/>
          <w:sz w:val="20"/>
          <w:szCs w:val="20"/>
        </w:rPr>
        <w:t>..</w:t>
      </w:r>
      <w:r w:rsidR="00461FE3" w:rsidRPr="00C71A3A">
        <w:rPr>
          <w:rFonts w:asciiTheme="minorHAnsi" w:hAnsiTheme="minorHAnsi" w:cs="Tahoma"/>
          <w:sz w:val="20"/>
          <w:szCs w:val="20"/>
        </w:rPr>
        <w:t>.</w:t>
      </w:r>
      <w:r w:rsidRPr="00C71A3A">
        <w:rPr>
          <w:rFonts w:asciiTheme="minorHAnsi" w:hAnsiTheme="minorHAnsi" w:cs="Tahoma"/>
          <w:sz w:val="20"/>
          <w:szCs w:val="20"/>
        </w:rPr>
        <w:t>/100)</w:t>
      </w:r>
    </w:p>
    <w:p w:rsidR="00D63E26" w:rsidRPr="00C71A3A" w:rsidRDefault="00B254C5" w:rsidP="007725AB">
      <w:pPr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podatek VAT (</w:t>
      </w:r>
      <w:r w:rsidR="00F03575" w:rsidRPr="00C71A3A">
        <w:rPr>
          <w:rFonts w:asciiTheme="minorHAnsi" w:hAnsiTheme="minorHAnsi" w:cs="Tahoma"/>
          <w:sz w:val="20"/>
          <w:szCs w:val="20"/>
        </w:rPr>
        <w:t>…..</w:t>
      </w:r>
      <w:r w:rsidRPr="00C71A3A">
        <w:rPr>
          <w:rFonts w:asciiTheme="minorHAnsi" w:hAnsiTheme="minorHAnsi" w:cs="Tahoma"/>
          <w:sz w:val="20"/>
          <w:szCs w:val="20"/>
        </w:rPr>
        <w:t>%)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: </w:t>
      </w:r>
      <w:r w:rsidR="00461FE3" w:rsidRPr="00C71A3A">
        <w:rPr>
          <w:rFonts w:asciiTheme="minorHAnsi" w:hAnsiTheme="minorHAnsi" w:cs="Tahoma"/>
          <w:sz w:val="20"/>
          <w:szCs w:val="20"/>
        </w:rPr>
        <w:t>............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 zł (słownie złotych </w:t>
      </w:r>
      <w:r w:rsidR="005273D2" w:rsidRPr="00C71A3A">
        <w:rPr>
          <w:rFonts w:asciiTheme="minorHAnsi" w:hAnsiTheme="minorHAnsi" w:cs="Tahoma"/>
          <w:sz w:val="20"/>
          <w:szCs w:val="20"/>
        </w:rPr>
        <w:t>…</w:t>
      </w:r>
      <w:r w:rsidR="00D63E26" w:rsidRPr="00C71A3A">
        <w:rPr>
          <w:rFonts w:asciiTheme="minorHAnsi" w:hAnsiTheme="minorHAnsi" w:cs="Tahoma"/>
          <w:sz w:val="20"/>
          <w:szCs w:val="20"/>
        </w:rPr>
        <w:t xml:space="preserve">/100) </w:t>
      </w:r>
    </w:p>
    <w:bookmarkEnd w:id="2"/>
    <w:p w:rsidR="001636BC" w:rsidRPr="00C71A3A" w:rsidRDefault="008955AB" w:rsidP="007725AB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Przewidywane w</w:t>
      </w:r>
      <w:r w:rsidR="009231C5" w:rsidRPr="00C71A3A">
        <w:rPr>
          <w:rFonts w:asciiTheme="minorHAnsi" w:hAnsiTheme="minorHAnsi" w:cs="Tahoma"/>
          <w:sz w:val="20"/>
          <w:szCs w:val="20"/>
        </w:rPr>
        <w:t xml:space="preserve">ynagrodzenie </w:t>
      </w:r>
      <w:r w:rsidR="009231C5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9231C5" w:rsidRPr="00C71A3A">
        <w:rPr>
          <w:rFonts w:asciiTheme="minorHAnsi" w:hAnsiTheme="minorHAnsi" w:cs="Tahoma"/>
          <w:sz w:val="20"/>
          <w:szCs w:val="20"/>
        </w:rPr>
        <w:t xml:space="preserve"> w ok</w:t>
      </w:r>
      <w:r w:rsidR="005A58D8" w:rsidRPr="00C71A3A">
        <w:rPr>
          <w:rFonts w:asciiTheme="minorHAnsi" w:hAnsiTheme="minorHAnsi" w:cs="Tahoma"/>
          <w:sz w:val="20"/>
          <w:szCs w:val="20"/>
        </w:rPr>
        <w:t>resie realizacji umowy wyniesie</w:t>
      </w:r>
      <w:r w:rsidR="009231C5" w:rsidRPr="00C71A3A">
        <w:rPr>
          <w:rFonts w:asciiTheme="minorHAnsi" w:hAnsiTheme="minorHAnsi" w:cs="Tahoma"/>
          <w:sz w:val="20"/>
          <w:szCs w:val="20"/>
        </w:rPr>
        <w:t xml:space="preserve"> brutto </w:t>
      </w:r>
      <w:r w:rsidR="004D49E1" w:rsidRPr="00C71A3A">
        <w:rPr>
          <w:rFonts w:asciiTheme="minorHAnsi" w:hAnsiTheme="minorHAnsi" w:cs="Tahoma"/>
          <w:b/>
          <w:szCs w:val="26"/>
        </w:rPr>
        <w:t>…</w:t>
      </w:r>
      <w:r w:rsidR="00E03EA4" w:rsidRPr="00C71A3A">
        <w:rPr>
          <w:rFonts w:asciiTheme="minorHAnsi" w:hAnsiTheme="minorHAnsi" w:cs="Tahoma"/>
          <w:b/>
          <w:szCs w:val="26"/>
        </w:rPr>
        <w:t>..</w:t>
      </w:r>
      <w:r w:rsidR="00461FE3" w:rsidRPr="00C71A3A">
        <w:rPr>
          <w:rFonts w:asciiTheme="minorHAnsi" w:hAnsiTheme="minorHAnsi" w:cs="Tahoma"/>
          <w:b/>
          <w:szCs w:val="26"/>
        </w:rPr>
        <w:t>.</w:t>
      </w:r>
      <w:r w:rsidR="002B0BD7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987704" w:rsidRPr="00C71A3A">
        <w:rPr>
          <w:rFonts w:asciiTheme="minorHAnsi" w:hAnsiTheme="minorHAnsi" w:cs="Tahoma"/>
          <w:b/>
          <w:sz w:val="20"/>
          <w:szCs w:val="20"/>
        </w:rPr>
        <w:t>zł</w:t>
      </w:r>
      <w:r w:rsidR="009231C5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9231C5" w:rsidRPr="00C71A3A">
        <w:rPr>
          <w:rFonts w:asciiTheme="minorHAnsi" w:hAnsiTheme="minorHAnsi" w:cs="Tahoma"/>
          <w:sz w:val="20"/>
          <w:szCs w:val="20"/>
        </w:rPr>
        <w:t>(słownie złotych brutto</w:t>
      </w:r>
      <w:r w:rsidR="00A3350D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41432" w:rsidRPr="00C71A3A">
        <w:rPr>
          <w:rFonts w:asciiTheme="minorHAnsi" w:hAnsiTheme="minorHAnsi" w:cs="Tahoma"/>
          <w:sz w:val="20"/>
          <w:szCs w:val="20"/>
        </w:rPr>
        <w:t>…</w:t>
      </w:r>
      <w:r w:rsidR="0083539D" w:rsidRPr="00C71A3A">
        <w:rPr>
          <w:rFonts w:asciiTheme="minorHAnsi" w:hAnsiTheme="minorHAnsi" w:cs="Tahoma"/>
          <w:sz w:val="20"/>
          <w:szCs w:val="20"/>
        </w:rPr>
        <w:t>/100)</w:t>
      </w:r>
      <w:r w:rsidR="001636BC" w:rsidRPr="00C71A3A">
        <w:rPr>
          <w:rFonts w:asciiTheme="minorHAnsi" w:hAnsiTheme="minorHAnsi" w:cs="Tahoma"/>
          <w:sz w:val="20"/>
          <w:szCs w:val="20"/>
        </w:rPr>
        <w:t>.</w:t>
      </w:r>
    </w:p>
    <w:p w:rsidR="001837CA" w:rsidRPr="00C71A3A" w:rsidRDefault="001837CA" w:rsidP="007725AB">
      <w:pPr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Cen</w:t>
      </w:r>
      <w:r w:rsidR="003331C7" w:rsidRPr="00C71A3A">
        <w:rPr>
          <w:rFonts w:asciiTheme="minorHAnsi" w:hAnsiTheme="minorHAnsi" w:cs="Tahoma"/>
          <w:sz w:val="20"/>
          <w:szCs w:val="20"/>
        </w:rPr>
        <w:t>y</w:t>
      </w:r>
      <w:r w:rsidR="00863BCE" w:rsidRPr="00C71A3A">
        <w:rPr>
          <w:rFonts w:asciiTheme="minorHAnsi" w:hAnsiTheme="minorHAnsi" w:cs="Tahoma"/>
          <w:sz w:val="20"/>
          <w:szCs w:val="20"/>
        </w:rPr>
        <w:t xml:space="preserve"> jednostkow</w:t>
      </w:r>
      <w:r w:rsidR="003331C7" w:rsidRPr="00C71A3A">
        <w:rPr>
          <w:rFonts w:asciiTheme="minorHAnsi" w:hAnsiTheme="minorHAnsi" w:cs="Tahoma"/>
          <w:sz w:val="20"/>
          <w:szCs w:val="20"/>
        </w:rPr>
        <w:t>e</w:t>
      </w:r>
      <w:r w:rsidR="00863BCE" w:rsidRPr="00C71A3A">
        <w:rPr>
          <w:rFonts w:asciiTheme="minorHAnsi" w:hAnsiTheme="minorHAnsi" w:cs="Tahoma"/>
          <w:sz w:val="20"/>
          <w:szCs w:val="20"/>
        </w:rPr>
        <w:t xml:space="preserve"> brutto</w:t>
      </w:r>
      <w:r w:rsidRPr="00C71A3A">
        <w:rPr>
          <w:rFonts w:asciiTheme="minorHAnsi" w:hAnsiTheme="minorHAnsi" w:cs="Tahoma"/>
          <w:sz w:val="20"/>
          <w:szCs w:val="20"/>
        </w:rPr>
        <w:t xml:space="preserve"> określon</w:t>
      </w:r>
      <w:r w:rsidR="003331C7" w:rsidRPr="00C71A3A">
        <w:rPr>
          <w:rFonts w:asciiTheme="minorHAnsi" w:hAnsiTheme="minorHAnsi" w:cs="Tahoma"/>
          <w:sz w:val="20"/>
          <w:szCs w:val="20"/>
        </w:rPr>
        <w:t>e</w:t>
      </w:r>
      <w:r w:rsidRPr="00C71A3A">
        <w:rPr>
          <w:rFonts w:asciiTheme="minorHAnsi" w:hAnsiTheme="minorHAnsi" w:cs="Tahoma"/>
          <w:sz w:val="20"/>
          <w:szCs w:val="20"/>
        </w:rPr>
        <w:t xml:space="preserve"> w ust. </w:t>
      </w:r>
      <w:r w:rsidR="00863BCE" w:rsidRPr="00C71A3A">
        <w:rPr>
          <w:rFonts w:asciiTheme="minorHAnsi" w:hAnsiTheme="minorHAnsi" w:cs="Tahoma"/>
          <w:sz w:val="20"/>
          <w:szCs w:val="20"/>
        </w:rPr>
        <w:t>1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41A33" w:rsidRPr="00C71A3A">
        <w:rPr>
          <w:rFonts w:asciiTheme="minorHAnsi" w:hAnsiTheme="minorHAnsi" w:cs="Tahoma"/>
          <w:sz w:val="20"/>
          <w:szCs w:val="20"/>
        </w:rPr>
        <w:t xml:space="preserve">pozostają przez cały okres umowy niezmienne z zastrzeżeniem zapisów §17 </w:t>
      </w:r>
      <w:r w:rsidR="00C71A3A">
        <w:rPr>
          <w:rFonts w:asciiTheme="minorHAnsi" w:hAnsiTheme="minorHAnsi" w:cs="Tahoma"/>
          <w:sz w:val="20"/>
          <w:szCs w:val="20"/>
        </w:rPr>
        <w:t xml:space="preserve">pkt 1 </w:t>
      </w:r>
      <w:r w:rsidR="00741A33" w:rsidRPr="00C71A3A">
        <w:rPr>
          <w:rFonts w:asciiTheme="minorHAnsi" w:hAnsiTheme="minorHAnsi" w:cs="Tahoma"/>
          <w:sz w:val="20"/>
          <w:szCs w:val="20"/>
        </w:rPr>
        <w:t>Umowy.</w:t>
      </w:r>
    </w:p>
    <w:p w:rsidR="00634370" w:rsidRPr="00C71A3A" w:rsidRDefault="00634370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lastRenderedPageBreak/>
        <w:t>Rozliczenia</w:t>
      </w:r>
    </w:p>
    <w:p w:rsidR="001837CA" w:rsidRPr="00C71A3A" w:rsidRDefault="00634370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§ </w:t>
      </w:r>
      <w:r w:rsidR="00F118D2" w:rsidRPr="00C71A3A">
        <w:rPr>
          <w:rFonts w:asciiTheme="minorHAnsi" w:hAnsiTheme="minorHAnsi" w:cs="Tahoma"/>
          <w:b/>
          <w:sz w:val="20"/>
          <w:szCs w:val="20"/>
        </w:rPr>
        <w:t>12</w:t>
      </w:r>
    </w:p>
    <w:p w:rsidR="00FA02AA" w:rsidRPr="00C71A3A" w:rsidRDefault="001837CA" w:rsidP="007725AB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Cs/>
          <w:iCs/>
          <w:sz w:val="20"/>
          <w:szCs w:val="20"/>
        </w:rPr>
        <w:t>Rozliczenia za pobraną energię elektryczną odbywać się będą zgodnie z okresem rozliczeniowym stosowanym przez OSD działającym na danym terenie.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FA02AA" w:rsidRPr="00C71A3A">
        <w:rPr>
          <w:rFonts w:asciiTheme="minorHAnsi" w:hAnsiTheme="minorHAnsi" w:cs="Tahoma"/>
          <w:sz w:val="20"/>
          <w:szCs w:val="20"/>
        </w:rPr>
        <w:t>Wykazany na fakturze okres rozliczeniowy musi być zgodny z okresem rozliczeniowym wskazanym przez OSD. Wykonawca na fakturze oprócz danych o zużyciu zobowiązany jest zamieścić udostępnione przez OSD informacje o wskazaniach układu pomiarowo-rozliczeniowego (stan początkowy/stan końcowy).</w:t>
      </w:r>
    </w:p>
    <w:p w:rsidR="003C160C" w:rsidRPr="00C71A3A" w:rsidRDefault="003938D6" w:rsidP="007725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otrzymywać będzie wynagrodzenie z tytułu realizacji niniejszej umowy wyłącznie na podstawie danych o zużyciu energii elektrycznej przekazanych przez OSD za dany okres rozliczeniowy. W przypadku nie otrzymania przez </w:t>
      </w:r>
      <w:r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Pr="00C71A3A">
        <w:rPr>
          <w:rFonts w:asciiTheme="minorHAnsi" w:hAnsiTheme="minorHAnsi" w:cs="Tahoma"/>
          <w:sz w:val="20"/>
          <w:szCs w:val="20"/>
        </w:rPr>
        <w:t xml:space="preserve"> od OSD</w:t>
      </w:r>
      <w:r w:rsidR="00904D9E" w:rsidRPr="00C71A3A">
        <w:rPr>
          <w:rFonts w:asciiTheme="minorHAnsi" w:hAnsiTheme="minorHAnsi" w:cs="Tahoma"/>
          <w:sz w:val="20"/>
          <w:szCs w:val="20"/>
        </w:rPr>
        <w:t xml:space="preserve"> informacji o zużyciu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F77C6D" w:rsidRPr="00C71A3A">
        <w:rPr>
          <w:rFonts w:asciiTheme="minorHAnsi" w:hAnsiTheme="minorHAnsi" w:cs="Tahoma"/>
          <w:sz w:val="20"/>
          <w:szCs w:val="20"/>
        </w:rPr>
        <w:t>w terminach</w:t>
      </w:r>
      <w:r w:rsidR="00D82267" w:rsidRPr="00C71A3A">
        <w:rPr>
          <w:rFonts w:asciiTheme="minorHAnsi" w:hAnsiTheme="minorHAnsi" w:cs="Tahoma"/>
          <w:sz w:val="20"/>
          <w:szCs w:val="20"/>
        </w:rPr>
        <w:t xml:space="preserve"> wynikających z obowiązujących przepisów</w:t>
      </w:r>
      <w:r w:rsidR="00F77C6D" w:rsidRPr="00C71A3A">
        <w:rPr>
          <w:rFonts w:asciiTheme="minorHAnsi" w:hAnsiTheme="minorHAnsi" w:cs="Tahoma"/>
          <w:sz w:val="20"/>
          <w:szCs w:val="20"/>
        </w:rPr>
        <w:t xml:space="preserve"> (ze szczególnym uwzględnieniem zapisów IRiESD</w:t>
      </w:r>
      <w:r w:rsidR="00D82267" w:rsidRPr="00C71A3A">
        <w:rPr>
          <w:rFonts w:asciiTheme="minorHAnsi" w:hAnsiTheme="minorHAnsi" w:cs="Tahoma"/>
          <w:sz w:val="20"/>
          <w:szCs w:val="20"/>
        </w:rPr>
        <w:t xml:space="preserve">) oraz zawartej pomiędzy OSD a Wykonawcą generalnej umowy dystrybucji,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powiadomi </w:t>
      </w:r>
      <w:r w:rsidR="00904D9E" w:rsidRPr="00C71A3A">
        <w:rPr>
          <w:rFonts w:asciiTheme="minorHAnsi" w:hAnsiTheme="minorHAnsi" w:cs="Tahoma"/>
          <w:sz w:val="20"/>
          <w:szCs w:val="20"/>
        </w:rPr>
        <w:t xml:space="preserve">(w formie pisemnej) </w:t>
      </w:r>
      <w:r w:rsidRPr="00C71A3A">
        <w:rPr>
          <w:rFonts w:asciiTheme="minorHAnsi" w:hAnsiTheme="minorHAnsi" w:cs="Tahoma"/>
          <w:sz w:val="20"/>
          <w:szCs w:val="20"/>
        </w:rPr>
        <w:t xml:space="preserve">o tym fakcie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461FE3" w:rsidRPr="00C71A3A">
        <w:rPr>
          <w:rFonts w:asciiTheme="minorHAnsi" w:hAnsiTheme="minorHAnsi" w:cs="Tahoma"/>
          <w:sz w:val="20"/>
          <w:szCs w:val="20"/>
        </w:rPr>
        <w:t>.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Na pisemne żądanie </w:t>
      </w:r>
      <w:r w:rsidR="007362A1" w:rsidRPr="00C71A3A">
        <w:rPr>
          <w:rFonts w:asciiTheme="minorHAnsi" w:hAnsiTheme="minorHAnsi" w:cs="Tahoma"/>
          <w:b/>
          <w:sz w:val="20"/>
          <w:szCs w:val="20"/>
        </w:rPr>
        <w:t>Zamawiającego/Odbiorcy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362A1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zobowiązany jest do udzielenia pisemnej informacji w sprawie uzyskania od OSD danych o zużyciu, o których mowa w zdaniu pierwszym. W razie konieczności uzyskania informacji od OSD, </w:t>
      </w:r>
      <w:r w:rsidR="007362A1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upoważnia</w:t>
      </w:r>
      <w:r w:rsidR="008855B7" w:rsidRPr="00C71A3A">
        <w:rPr>
          <w:rFonts w:asciiTheme="minorHAnsi" w:hAnsiTheme="minorHAnsi" w:cs="Tahoma"/>
          <w:sz w:val="20"/>
          <w:szCs w:val="20"/>
        </w:rPr>
        <w:t xml:space="preserve"> niniejszym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362A1" w:rsidRPr="00C71A3A">
        <w:rPr>
          <w:rFonts w:asciiTheme="minorHAnsi" w:hAnsiTheme="minorHAnsi" w:cs="Tahoma"/>
          <w:b/>
          <w:sz w:val="20"/>
          <w:szCs w:val="20"/>
        </w:rPr>
        <w:t>Zamawiającego /Odbiorcę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do uzyskania od Operatora danych stanowiących podstawę rozliczenia energii elektrycznej, w tym do uzyskania informacji o terminach udostępnienia </w:t>
      </w:r>
      <w:r w:rsidR="007362A1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7362A1" w:rsidRPr="00C71A3A">
        <w:rPr>
          <w:rFonts w:asciiTheme="minorHAnsi" w:hAnsiTheme="minorHAnsi" w:cs="Tahoma"/>
          <w:sz w:val="20"/>
          <w:szCs w:val="20"/>
        </w:rPr>
        <w:t xml:space="preserve"> danych.</w:t>
      </w:r>
    </w:p>
    <w:p w:rsidR="00446E92" w:rsidRPr="00C71A3A" w:rsidRDefault="001837CA" w:rsidP="007725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iCs/>
          <w:sz w:val="20"/>
          <w:szCs w:val="20"/>
        </w:rPr>
        <w:t>Wykonawca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 wystawia </w:t>
      </w:r>
      <w:r w:rsidR="00837745" w:rsidRPr="00C71A3A">
        <w:rPr>
          <w:rFonts w:asciiTheme="minorHAnsi" w:hAnsiTheme="minorHAnsi" w:cs="Tahoma"/>
          <w:bCs/>
          <w:iCs/>
          <w:sz w:val="20"/>
          <w:szCs w:val="20"/>
        </w:rPr>
        <w:t xml:space="preserve">faktury </w:t>
      </w:r>
      <w:r w:rsidR="0061391D" w:rsidRPr="00C71A3A">
        <w:rPr>
          <w:rFonts w:asciiTheme="minorHAnsi" w:hAnsiTheme="minorHAnsi" w:cs="Tahoma"/>
          <w:bCs/>
          <w:iCs/>
          <w:sz w:val="20"/>
          <w:szCs w:val="20"/>
        </w:rPr>
        <w:t xml:space="preserve">nie później niż w terminie </w:t>
      </w:r>
      <w:r w:rsidR="00AA25B8" w:rsidRPr="00C71A3A">
        <w:rPr>
          <w:rFonts w:asciiTheme="minorHAnsi" w:hAnsiTheme="minorHAnsi" w:cs="Tahoma"/>
          <w:bCs/>
          <w:iCs/>
          <w:sz w:val="20"/>
          <w:szCs w:val="20"/>
        </w:rPr>
        <w:t>10</w:t>
      </w:r>
      <w:r w:rsidR="0061391D" w:rsidRPr="00C71A3A">
        <w:rPr>
          <w:rFonts w:asciiTheme="minorHAnsi" w:hAnsiTheme="minorHAnsi" w:cs="Tahoma"/>
          <w:bCs/>
          <w:iCs/>
          <w:sz w:val="20"/>
          <w:szCs w:val="20"/>
        </w:rPr>
        <w:t xml:space="preserve"> dni roboczych od daty uzyskania od OSD </w:t>
      </w:r>
      <w:r w:rsidR="007B1912" w:rsidRPr="00C71A3A">
        <w:rPr>
          <w:rFonts w:asciiTheme="minorHAnsi" w:hAnsiTheme="minorHAnsi" w:cs="Tahoma"/>
          <w:bCs/>
          <w:iCs/>
          <w:sz w:val="20"/>
          <w:szCs w:val="20"/>
        </w:rPr>
        <w:t>danych o zużyciu energii elektrycznej</w:t>
      </w:r>
      <w:r w:rsidR="0061391D" w:rsidRPr="00C71A3A">
        <w:rPr>
          <w:rFonts w:asciiTheme="minorHAnsi" w:hAnsiTheme="minorHAnsi" w:cs="Tahoma"/>
          <w:sz w:val="20"/>
          <w:szCs w:val="20"/>
        </w:rPr>
        <w:t xml:space="preserve">, 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z terminem płatności </w:t>
      </w:r>
      <w:r w:rsidR="00741A33" w:rsidRPr="00C71A3A">
        <w:rPr>
          <w:rFonts w:asciiTheme="minorHAnsi" w:hAnsiTheme="minorHAnsi" w:cs="Tahoma"/>
          <w:bCs/>
          <w:iCs/>
          <w:szCs w:val="26"/>
          <w:u w:val="single"/>
        </w:rPr>
        <w:t>………</w:t>
      </w:r>
      <w:r w:rsidR="00824710" w:rsidRPr="00C71A3A">
        <w:rPr>
          <w:rFonts w:asciiTheme="minorHAnsi" w:hAnsiTheme="minorHAnsi" w:cs="Tahoma"/>
          <w:bCs/>
          <w:iCs/>
          <w:szCs w:val="26"/>
          <w:u w:val="single"/>
        </w:rPr>
        <w:t xml:space="preserve"> dni</w:t>
      </w:r>
      <w:r w:rsidR="00824710" w:rsidRPr="00C71A3A">
        <w:rPr>
          <w:rFonts w:asciiTheme="minorHAnsi" w:hAnsiTheme="minorHAnsi" w:cs="Tahoma"/>
          <w:bCs/>
          <w:iCs/>
          <w:sz w:val="20"/>
          <w:szCs w:val="20"/>
        </w:rPr>
        <w:t xml:space="preserve"> od daty </w:t>
      </w:r>
      <w:r w:rsidR="00FF1A37" w:rsidRPr="00C71A3A">
        <w:rPr>
          <w:rFonts w:asciiTheme="minorHAnsi" w:hAnsiTheme="minorHAnsi" w:cs="Tahoma"/>
          <w:bCs/>
          <w:iCs/>
          <w:sz w:val="20"/>
          <w:szCs w:val="20"/>
        </w:rPr>
        <w:t xml:space="preserve">wpływu faktury do </w:t>
      </w:r>
      <w:r w:rsidR="00D6700B" w:rsidRPr="00C71A3A">
        <w:rPr>
          <w:rFonts w:asciiTheme="minorHAnsi" w:hAnsiTheme="minorHAnsi" w:cs="Tahoma"/>
          <w:bCs/>
          <w:iCs/>
          <w:sz w:val="20"/>
          <w:szCs w:val="20"/>
        </w:rPr>
        <w:t>Odbiorc</w:t>
      </w:r>
      <w:r w:rsidR="00FF1A37" w:rsidRPr="00C71A3A">
        <w:rPr>
          <w:rFonts w:asciiTheme="minorHAnsi" w:hAnsiTheme="minorHAnsi" w:cs="Tahoma"/>
          <w:bCs/>
          <w:iCs/>
          <w:sz w:val="20"/>
          <w:szCs w:val="20"/>
        </w:rPr>
        <w:t>y</w:t>
      </w:r>
      <w:r w:rsidR="00D6700B" w:rsidRPr="00C71A3A">
        <w:rPr>
          <w:rFonts w:asciiTheme="minorHAnsi" w:hAnsiTheme="minorHAnsi" w:cs="Tahoma"/>
          <w:bCs/>
          <w:iCs/>
          <w:sz w:val="20"/>
          <w:szCs w:val="20"/>
        </w:rPr>
        <w:t>/</w:t>
      </w:r>
      <w:r w:rsidR="00824710" w:rsidRPr="00C71A3A">
        <w:rPr>
          <w:rFonts w:asciiTheme="minorHAnsi" w:hAnsiTheme="minorHAnsi" w:cs="Tahoma"/>
          <w:bCs/>
          <w:iCs/>
          <w:sz w:val="20"/>
          <w:szCs w:val="20"/>
        </w:rPr>
        <w:t>Płatnika</w:t>
      </w:r>
      <w:r w:rsidR="00FF1A37" w:rsidRPr="00C71A3A">
        <w:rPr>
          <w:rFonts w:asciiTheme="minorHAnsi" w:hAnsiTheme="minorHAnsi" w:cs="Tahoma"/>
          <w:bCs/>
          <w:iCs/>
          <w:sz w:val="20"/>
          <w:szCs w:val="20"/>
        </w:rPr>
        <w:t xml:space="preserve"> wskazanego w </w:t>
      </w:r>
      <w:r w:rsidR="00FF1A37" w:rsidRPr="00C71A3A">
        <w:rPr>
          <w:rFonts w:asciiTheme="minorHAnsi" w:hAnsiTheme="minorHAnsi" w:cs="Tahoma"/>
          <w:i/>
          <w:sz w:val="20"/>
          <w:szCs w:val="20"/>
        </w:rPr>
        <w:t xml:space="preserve">Załączniku </w:t>
      </w:r>
      <w:r w:rsidR="008A7D8B" w:rsidRPr="00C71A3A">
        <w:rPr>
          <w:rFonts w:asciiTheme="minorHAnsi" w:hAnsiTheme="minorHAnsi" w:cs="Tahoma"/>
          <w:i/>
          <w:sz w:val="20"/>
          <w:szCs w:val="20"/>
        </w:rPr>
        <w:t xml:space="preserve">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="00FF1A37" w:rsidRPr="00C71A3A">
        <w:rPr>
          <w:rFonts w:asciiTheme="minorHAnsi" w:hAnsiTheme="minorHAnsi" w:cs="Tahoma"/>
          <w:bCs/>
          <w:iCs/>
          <w:sz w:val="20"/>
          <w:szCs w:val="20"/>
        </w:rPr>
        <w:t>do Umowy.</w:t>
      </w:r>
    </w:p>
    <w:p w:rsidR="00837745" w:rsidRPr="00C71A3A" w:rsidRDefault="00837745" w:rsidP="007725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Strony</w:t>
      </w:r>
      <w:r w:rsidRPr="00C71A3A">
        <w:rPr>
          <w:rFonts w:asciiTheme="minorHAnsi" w:hAnsiTheme="minorHAnsi" w:cs="Tahoma"/>
          <w:sz w:val="20"/>
          <w:szCs w:val="20"/>
        </w:rPr>
        <w:t xml:space="preserve"> określają, że terminem spełnienia świadczenia jest dzień uznania rachunku bankowego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 Wykonawcy</w:t>
      </w:r>
      <w:r w:rsidR="002D4410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D4410" w:rsidRPr="00C71A3A">
        <w:rPr>
          <w:rFonts w:asciiTheme="minorHAnsi" w:hAnsiTheme="minorHAnsi" w:cs="Tahoma"/>
          <w:sz w:val="20"/>
          <w:szCs w:val="20"/>
        </w:rPr>
        <w:t>wskazanego na fakturze VAT.</w:t>
      </w:r>
    </w:p>
    <w:p w:rsidR="00837745" w:rsidRPr="00C71A3A" w:rsidRDefault="00837745" w:rsidP="007725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przypadku nie dotrzymania terminu płatności faktur </w:t>
      </w:r>
      <w:r w:rsidRPr="00C71A3A">
        <w:rPr>
          <w:rFonts w:asciiTheme="minorHAnsi" w:hAnsiTheme="minorHAnsi" w:cs="Tahoma"/>
          <w:b/>
          <w:sz w:val="20"/>
          <w:szCs w:val="20"/>
        </w:rPr>
        <w:t>Wykonawc</w:t>
      </w:r>
      <w:r w:rsidR="005C1C55" w:rsidRPr="00C71A3A">
        <w:rPr>
          <w:rFonts w:asciiTheme="minorHAnsi" w:hAnsiTheme="minorHAnsi" w:cs="Tahoma"/>
          <w:b/>
          <w:sz w:val="20"/>
          <w:szCs w:val="20"/>
        </w:rPr>
        <w:t>y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5C1C55" w:rsidRPr="00C71A3A">
        <w:rPr>
          <w:rFonts w:asciiTheme="minorHAnsi" w:hAnsiTheme="minorHAnsi" w:cs="Tahoma"/>
          <w:sz w:val="20"/>
          <w:szCs w:val="20"/>
        </w:rPr>
        <w:t xml:space="preserve">przysługuje prawo do naliczenia </w:t>
      </w:r>
      <w:r w:rsidR="00F71A4A" w:rsidRPr="00C71A3A">
        <w:rPr>
          <w:rFonts w:asciiTheme="minorHAnsi" w:hAnsiTheme="minorHAnsi" w:cs="Tahoma"/>
          <w:sz w:val="20"/>
          <w:szCs w:val="20"/>
        </w:rPr>
        <w:t>odset</w:t>
      </w:r>
      <w:r w:rsidR="005C1C55" w:rsidRPr="00C71A3A">
        <w:rPr>
          <w:rFonts w:asciiTheme="minorHAnsi" w:hAnsiTheme="minorHAnsi" w:cs="Tahoma"/>
          <w:sz w:val="20"/>
          <w:szCs w:val="20"/>
        </w:rPr>
        <w:t>ek</w:t>
      </w:r>
      <w:r w:rsidR="00F71A4A" w:rsidRPr="00C71A3A">
        <w:rPr>
          <w:rFonts w:asciiTheme="minorHAnsi" w:hAnsiTheme="minorHAnsi" w:cs="Tahoma"/>
          <w:sz w:val="20"/>
          <w:szCs w:val="20"/>
        </w:rPr>
        <w:t xml:space="preserve"> ustawowy</w:t>
      </w:r>
      <w:r w:rsidR="005C1C55" w:rsidRPr="00C71A3A">
        <w:rPr>
          <w:rFonts w:asciiTheme="minorHAnsi" w:hAnsiTheme="minorHAnsi" w:cs="Tahoma"/>
          <w:sz w:val="20"/>
          <w:szCs w:val="20"/>
        </w:rPr>
        <w:t>ch</w:t>
      </w:r>
      <w:r w:rsidR="00F71A4A" w:rsidRPr="00C71A3A">
        <w:rPr>
          <w:rFonts w:asciiTheme="minorHAnsi" w:hAnsiTheme="minorHAnsi" w:cs="Tahoma"/>
          <w:sz w:val="20"/>
          <w:szCs w:val="20"/>
        </w:rPr>
        <w:t xml:space="preserve">, z zastrzeżeniem zapisów ust. </w:t>
      </w:r>
      <w:r w:rsidR="000927EB" w:rsidRPr="00C71A3A">
        <w:rPr>
          <w:rFonts w:asciiTheme="minorHAnsi" w:hAnsiTheme="minorHAnsi" w:cs="Tahoma"/>
          <w:sz w:val="20"/>
          <w:szCs w:val="20"/>
        </w:rPr>
        <w:t>8</w:t>
      </w:r>
      <w:r w:rsidR="00F71A4A" w:rsidRPr="00C71A3A">
        <w:rPr>
          <w:rFonts w:asciiTheme="minorHAnsi" w:hAnsiTheme="minorHAnsi" w:cs="Tahoma"/>
          <w:sz w:val="20"/>
          <w:szCs w:val="20"/>
        </w:rPr>
        <w:t>.</w:t>
      </w:r>
    </w:p>
    <w:p w:rsidR="00435077" w:rsidRPr="00C71A3A" w:rsidRDefault="00435077" w:rsidP="007725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Pr="00C71A3A">
        <w:rPr>
          <w:rFonts w:asciiTheme="minorHAnsi" w:hAnsiTheme="minorHAnsi" w:cs="Tahoma"/>
          <w:sz w:val="20"/>
          <w:szCs w:val="20"/>
        </w:rPr>
        <w:t xml:space="preserve">, w przypadku wątpliwości co </w:t>
      </w:r>
      <w:r w:rsidR="002D4410" w:rsidRPr="00C71A3A">
        <w:rPr>
          <w:rFonts w:asciiTheme="minorHAnsi" w:hAnsiTheme="minorHAnsi" w:cs="Tahoma"/>
          <w:sz w:val="20"/>
          <w:szCs w:val="20"/>
        </w:rPr>
        <w:t xml:space="preserve">do </w:t>
      </w:r>
      <w:r w:rsidRPr="00C71A3A">
        <w:rPr>
          <w:rFonts w:asciiTheme="minorHAnsi" w:hAnsiTheme="minorHAnsi" w:cs="Tahoma"/>
          <w:sz w:val="20"/>
          <w:szCs w:val="20"/>
        </w:rPr>
        <w:t xml:space="preserve">prawidłowości wystawionej faktury, przysługuje prawo do wniesienia pisemnej reklamacji, którą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ma obowiązek rozpatrzyć w terminie </w:t>
      </w:r>
      <w:r w:rsidR="00B54212" w:rsidRPr="00C71A3A">
        <w:rPr>
          <w:rFonts w:asciiTheme="minorHAnsi" w:hAnsiTheme="minorHAnsi" w:cs="Tahoma"/>
          <w:sz w:val="20"/>
          <w:szCs w:val="20"/>
        </w:rPr>
        <w:t>14</w:t>
      </w:r>
      <w:r w:rsidRPr="00C71A3A">
        <w:rPr>
          <w:rFonts w:asciiTheme="minorHAnsi" w:hAnsiTheme="minorHAnsi" w:cs="Tahoma"/>
          <w:sz w:val="20"/>
          <w:szCs w:val="20"/>
        </w:rPr>
        <w:t xml:space="preserve"> dni od daty jej doręczenia.</w:t>
      </w:r>
    </w:p>
    <w:p w:rsidR="00512122" w:rsidRPr="00C71A3A" w:rsidRDefault="00512122" w:rsidP="007725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przypadku uwzględnienia reklamacji,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niezwłoc</w:t>
      </w:r>
      <w:r w:rsidR="00631FAE" w:rsidRPr="00C71A3A">
        <w:rPr>
          <w:rFonts w:asciiTheme="minorHAnsi" w:hAnsiTheme="minorHAnsi" w:cs="Tahoma"/>
          <w:sz w:val="20"/>
          <w:szCs w:val="20"/>
        </w:rPr>
        <w:t>znie wystawi fakturę korygującą, a powstałą nadpłatę zwróci</w:t>
      </w:r>
      <w:r w:rsidR="000927EB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31FAE" w:rsidRPr="00C71A3A">
        <w:rPr>
          <w:rFonts w:asciiTheme="minorHAnsi" w:hAnsiTheme="minorHAnsi" w:cs="Tahoma"/>
          <w:sz w:val="20"/>
          <w:szCs w:val="20"/>
        </w:rPr>
        <w:t xml:space="preserve">na rachunek bankowy </w:t>
      </w:r>
      <w:r w:rsidR="00631FAE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631FAE" w:rsidRPr="00C71A3A">
        <w:rPr>
          <w:rFonts w:asciiTheme="minorHAnsi" w:hAnsiTheme="minorHAnsi" w:cs="Tahoma"/>
          <w:sz w:val="20"/>
          <w:szCs w:val="20"/>
        </w:rPr>
        <w:t xml:space="preserve"> (Odbiorcy/Płatnika</w:t>
      </w:r>
      <w:r w:rsidR="00C2407B" w:rsidRPr="00C71A3A">
        <w:rPr>
          <w:rFonts w:asciiTheme="minorHAnsi" w:hAnsiTheme="minorHAnsi" w:cs="Tahoma"/>
          <w:sz w:val="20"/>
          <w:szCs w:val="20"/>
        </w:rPr>
        <w:t>) w terminie 14 dni bez dodatkowego wezwania.</w:t>
      </w:r>
    </w:p>
    <w:p w:rsidR="00F71A4A" w:rsidRPr="00C71A3A" w:rsidRDefault="00837745" w:rsidP="007725AB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Wniesienie przez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D6700B" w:rsidRPr="00C71A3A">
        <w:rPr>
          <w:rFonts w:asciiTheme="minorHAnsi" w:hAnsiTheme="minorHAnsi" w:cs="Tahoma"/>
          <w:sz w:val="20"/>
          <w:szCs w:val="20"/>
        </w:rPr>
        <w:t xml:space="preserve"> lub Odbiorcę/Płatnika</w:t>
      </w:r>
      <w:r w:rsidRPr="00C71A3A">
        <w:rPr>
          <w:rFonts w:asciiTheme="minorHAnsi" w:hAnsiTheme="minorHAnsi" w:cs="Tahoma"/>
          <w:sz w:val="20"/>
          <w:szCs w:val="20"/>
        </w:rPr>
        <w:t xml:space="preserve"> reklamacji do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nie zwalnia go z obowiązku terminowej zapłaty należności w w</w:t>
      </w:r>
      <w:r w:rsidR="00F77644" w:rsidRPr="00C71A3A">
        <w:rPr>
          <w:rFonts w:asciiTheme="minorHAnsi" w:hAnsiTheme="minorHAnsi" w:cs="Tahoma"/>
          <w:sz w:val="20"/>
          <w:szCs w:val="20"/>
        </w:rPr>
        <w:t>ysokości określonej na fakturze, chyba że</w:t>
      </w:r>
      <w:r w:rsidR="00F71A4A" w:rsidRPr="00C71A3A">
        <w:rPr>
          <w:rFonts w:asciiTheme="minorHAnsi" w:hAnsiTheme="minorHAnsi" w:cs="Tahoma"/>
          <w:sz w:val="20"/>
          <w:szCs w:val="20"/>
        </w:rPr>
        <w:t>:</w:t>
      </w:r>
    </w:p>
    <w:p w:rsidR="00F71A4A" w:rsidRPr="00C71A3A" w:rsidRDefault="00F71A4A" w:rsidP="007725AB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faktura wystawiona została </w:t>
      </w:r>
      <w:r w:rsidR="002D4410" w:rsidRPr="00C71A3A">
        <w:rPr>
          <w:rFonts w:asciiTheme="minorHAnsi" w:hAnsiTheme="minorHAnsi" w:cs="Tahoma"/>
          <w:sz w:val="20"/>
          <w:szCs w:val="20"/>
        </w:rPr>
        <w:t xml:space="preserve">niezgodnie z treścią ust. </w:t>
      </w:r>
      <w:r w:rsidR="00075387" w:rsidRPr="00C71A3A">
        <w:rPr>
          <w:rFonts w:asciiTheme="minorHAnsi" w:hAnsiTheme="minorHAnsi" w:cs="Tahoma"/>
          <w:sz w:val="20"/>
          <w:szCs w:val="20"/>
        </w:rPr>
        <w:t>2</w:t>
      </w:r>
      <w:r w:rsidR="002D4410" w:rsidRPr="00C71A3A">
        <w:rPr>
          <w:rFonts w:asciiTheme="minorHAnsi" w:hAnsiTheme="minorHAnsi" w:cs="Tahoma"/>
          <w:sz w:val="20"/>
          <w:szCs w:val="20"/>
        </w:rPr>
        <w:t xml:space="preserve">, tj. </w:t>
      </w:r>
      <w:r w:rsidRPr="00C71A3A">
        <w:rPr>
          <w:rFonts w:asciiTheme="minorHAnsi" w:hAnsiTheme="minorHAnsi" w:cs="Tahoma"/>
          <w:sz w:val="20"/>
          <w:szCs w:val="20"/>
        </w:rPr>
        <w:t>w oparciu o zużyc</w:t>
      </w:r>
      <w:r w:rsidR="002D4410" w:rsidRPr="00C71A3A">
        <w:rPr>
          <w:rFonts w:asciiTheme="minorHAnsi" w:hAnsiTheme="minorHAnsi" w:cs="Tahoma"/>
          <w:sz w:val="20"/>
          <w:szCs w:val="20"/>
        </w:rPr>
        <w:t xml:space="preserve">ie szacowane a nie </w:t>
      </w:r>
      <w:r w:rsidR="00AD2E40" w:rsidRPr="00C71A3A">
        <w:rPr>
          <w:rFonts w:asciiTheme="minorHAnsi" w:hAnsiTheme="minorHAnsi" w:cs="Tahoma"/>
          <w:sz w:val="20"/>
          <w:szCs w:val="20"/>
        </w:rPr>
        <w:t>w oparciu o odczyty udostępnione przez OSD</w:t>
      </w:r>
      <w:r w:rsidR="002D4410" w:rsidRPr="00C71A3A">
        <w:rPr>
          <w:rFonts w:asciiTheme="minorHAnsi" w:hAnsiTheme="minorHAnsi" w:cs="Tahoma"/>
          <w:sz w:val="20"/>
          <w:szCs w:val="20"/>
        </w:rPr>
        <w:t>,</w:t>
      </w:r>
    </w:p>
    <w:p w:rsidR="00F71A4A" w:rsidRPr="00C71A3A" w:rsidRDefault="00F71A4A" w:rsidP="007725AB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na fakturze uwzględniono punkty poboru</w:t>
      </w:r>
      <w:r w:rsidR="000927EB" w:rsidRPr="00C71A3A">
        <w:rPr>
          <w:rFonts w:asciiTheme="minorHAnsi" w:hAnsiTheme="minorHAnsi" w:cs="Tahoma"/>
          <w:sz w:val="20"/>
          <w:szCs w:val="20"/>
        </w:rPr>
        <w:t xml:space="preserve"> nie</w:t>
      </w:r>
      <w:r w:rsidRPr="00C71A3A">
        <w:rPr>
          <w:rFonts w:asciiTheme="minorHAnsi" w:hAnsiTheme="minorHAnsi" w:cs="Tahoma"/>
          <w:sz w:val="20"/>
          <w:szCs w:val="20"/>
        </w:rPr>
        <w:t xml:space="preserve"> należące do Odbiorcy/Płatnika</w:t>
      </w:r>
      <w:r w:rsidR="00435077" w:rsidRPr="00C71A3A">
        <w:rPr>
          <w:rFonts w:asciiTheme="minorHAnsi" w:hAnsiTheme="minorHAnsi" w:cs="Tahoma"/>
          <w:sz w:val="20"/>
          <w:szCs w:val="20"/>
        </w:rPr>
        <w:t>,</w:t>
      </w:r>
    </w:p>
    <w:p w:rsidR="00F71A4A" w:rsidRPr="00C71A3A" w:rsidRDefault="00F71A4A" w:rsidP="007725AB">
      <w:pPr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uwzględnione na fakturze stawki za energię elektryczną są niezgodne ze stawkami opisanymi w §11 </w:t>
      </w:r>
      <w:r w:rsidR="006E6363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>mowy oraz</w:t>
      </w:r>
      <w:r w:rsidR="00435077" w:rsidRPr="00C71A3A">
        <w:rPr>
          <w:rFonts w:asciiTheme="minorHAnsi" w:hAnsiTheme="minorHAnsi" w:cs="Tahoma"/>
          <w:sz w:val="20"/>
          <w:szCs w:val="20"/>
        </w:rPr>
        <w:t xml:space="preserve"> złożoną przez </w:t>
      </w:r>
      <w:r w:rsidR="00435077"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="00435077" w:rsidRPr="00C71A3A">
        <w:rPr>
          <w:rFonts w:asciiTheme="minorHAnsi" w:hAnsiTheme="minorHAnsi" w:cs="Tahoma"/>
          <w:sz w:val="20"/>
          <w:szCs w:val="20"/>
        </w:rPr>
        <w:t xml:space="preserve"> ofertą</w:t>
      </w:r>
      <w:r w:rsidR="006E6363" w:rsidRPr="00C71A3A">
        <w:rPr>
          <w:rFonts w:asciiTheme="minorHAnsi" w:hAnsiTheme="minorHAnsi" w:cs="Tahoma"/>
          <w:sz w:val="20"/>
          <w:szCs w:val="20"/>
        </w:rPr>
        <w:t xml:space="preserve"> lub zawierają dodatkowe nie</w:t>
      </w:r>
      <w:r w:rsidR="00FA02AA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E6363" w:rsidRPr="00C71A3A">
        <w:rPr>
          <w:rFonts w:asciiTheme="minorHAnsi" w:hAnsiTheme="minorHAnsi" w:cs="Tahoma"/>
          <w:sz w:val="20"/>
          <w:szCs w:val="20"/>
        </w:rPr>
        <w:t>uwzględnione w Umowie</w:t>
      </w:r>
      <w:r w:rsidR="00641432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6E6363" w:rsidRPr="00C71A3A">
        <w:rPr>
          <w:rFonts w:asciiTheme="minorHAnsi" w:hAnsiTheme="minorHAnsi" w:cs="Tahoma"/>
          <w:sz w:val="20"/>
          <w:szCs w:val="20"/>
        </w:rPr>
        <w:t>opłaty</w:t>
      </w:r>
    </w:p>
    <w:p w:rsidR="00F71A4A" w:rsidRPr="00C71A3A" w:rsidRDefault="00435077" w:rsidP="007725A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3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takiej sytuacji zawieszeniu ulega bieg terminu płatności przedmiotowej faktury do czasu </w:t>
      </w:r>
      <w:r w:rsidR="000927EB" w:rsidRPr="00C71A3A">
        <w:rPr>
          <w:rFonts w:asciiTheme="minorHAnsi" w:hAnsiTheme="minorHAnsi" w:cs="Tahoma"/>
          <w:sz w:val="20"/>
          <w:szCs w:val="20"/>
        </w:rPr>
        <w:t xml:space="preserve">rozpatrzenia reklamacji oraz </w:t>
      </w:r>
      <w:r w:rsidR="00AA25B8" w:rsidRPr="00C71A3A">
        <w:rPr>
          <w:rFonts w:asciiTheme="minorHAnsi" w:hAnsiTheme="minorHAnsi" w:cs="Tahoma"/>
          <w:sz w:val="20"/>
          <w:szCs w:val="20"/>
        </w:rPr>
        <w:t>dostarczenia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0927EB" w:rsidRPr="00C71A3A">
        <w:rPr>
          <w:rFonts w:asciiTheme="minorHAnsi" w:hAnsiTheme="minorHAnsi" w:cs="Tahoma"/>
          <w:sz w:val="20"/>
          <w:szCs w:val="20"/>
        </w:rPr>
        <w:t xml:space="preserve">przez </w:t>
      </w:r>
      <w:r w:rsidR="000927EB"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="000927EB" w:rsidRPr="00C71A3A">
        <w:rPr>
          <w:rFonts w:asciiTheme="minorHAnsi" w:hAnsiTheme="minorHAnsi" w:cs="Tahoma"/>
          <w:sz w:val="20"/>
          <w:szCs w:val="20"/>
        </w:rPr>
        <w:t xml:space="preserve"> korekty faktury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5C1C55" w:rsidRPr="00C71A3A" w:rsidRDefault="005C1C55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634370" w:rsidRPr="00C71A3A" w:rsidRDefault="00634370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Płatności</w:t>
      </w:r>
    </w:p>
    <w:p w:rsidR="001837C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 </w:t>
      </w:r>
      <w:r w:rsidR="003C160C" w:rsidRPr="00C71A3A">
        <w:rPr>
          <w:rFonts w:asciiTheme="minorHAnsi" w:hAnsiTheme="minorHAnsi" w:cs="Tahoma"/>
          <w:b/>
          <w:sz w:val="20"/>
          <w:szCs w:val="20"/>
        </w:rPr>
        <w:t>13</w:t>
      </w:r>
    </w:p>
    <w:p w:rsidR="00641432" w:rsidRPr="00C71A3A" w:rsidRDefault="00641432" w:rsidP="007725A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Faktury za pobraną energię elektryczną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wystawiać będzie zgodnie z danymi wskazanymi w </w:t>
      </w:r>
      <w:r w:rsidRPr="00C71A3A">
        <w:rPr>
          <w:rFonts w:asciiTheme="minorHAnsi" w:hAnsiTheme="minorHAnsi" w:cs="Tahoma"/>
          <w:i/>
          <w:sz w:val="20"/>
          <w:szCs w:val="20"/>
        </w:rPr>
        <w:t xml:space="preserve">Załączniku 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Pr="00C71A3A">
        <w:rPr>
          <w:rFonts w:asciiTheme="minorHAnsi" w:hAnsiTheme="minorHAnsi" w:cs="Tahoma"/>
          <w:sz w:val="20"/>
          <w:szCs w:val="20"/>
        </w:rPr>
        <w:t>do Umowy kolumna ”Odbiorca/Płatnik”</w:t>
      </w:r>
      <w:r w:rsidR="00DF4322" w:rsidRPr="00C71A3A">
        <w:rPr>
          <w:rFonts w:asciiTheme="minorHAnsi" w:hAnsiTheme="minorHAnsi" w:cs="Tahoma"/>
          <w:sz w:val="20"/>
          <w:szCs w:val="20"/>
        </w:rPr>
        <w:t>.</w:t>
      </w:r>
      <w:r w:rsidR="007206C7" w:rsidRPr="00C71A3A">
        <w:rPr>
          <w:rFonts w:asciiTheme="minorHAnsi" w:hAnsiTheme="minorHAnsi" w:cs="Tahoma"/>
          <w:sz w:val="20"/>
          <w:szCs w:val="20"/>
        </w:rPr>
        <w:t xml:space="preserve"> </w:t>
      </w:r>
    </w:p>
    <w:p w:rsidR="00EE143A" w:rsidRPr="00C71A3A" w:rsidRDefault="00641432" w:rsidP="007725A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iCs/>
          <w:sz w:val="20"/>
          <w:szCs w:val="20"/>
        </w:rPr>
        <w:lastRenderedPageBreak/>
        <w:t>Zamawiający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 dopuszcza</w:t>
      </w:r>
      <w:r w:rsidR="00EE143A" w:rsidRPr="00C71A3A">
        <w:rPr>
          <w:rFonts w:asciiTheme="minorHAnsi" w:hAnsiTheme="minorHAnsi" w:cs="Tahoma"/>
          <w:bCs/>
          <w:iCs/>
          <w:sz w:val="20"/>
          <w:szCs w:val="20"/>
        </w:rPr>
        <w:t xml:space="preserve"> / nie dopuszcza *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 możliwość wystawienia faktur wspólnych dla punktów poboru energii elektrycznej należących d</w:t>
      </w:r>
      <w:r w:rsidR="00C5210E" w:rsidRPr="00C71A3A">
        <w:rPr>
          <w:rFonts w:asciiTheme="minorHAnsi" w:hAnsiTheme="minorHAnsi" w:cs="Tahoma"/>
          <w:bCs/>
          <w:iCs/>
          <w:sz w:val="20"/>
          <w:szCs w:val="20"/>
        </w:rPr>
        <w:t>o tego samego Odbiorcy/Płatnika, dla których okresy rozliczeniowe są zbieżne.</w:t>
      </w:r>
      <w:r w:rsidR="00EE143A" w:rsidRPr="00C71A3A">
        <w:rPr>
          <w:rFonts w:asciiTheme="minorHAnsi" w:hAnsiTheme="minorHAnsi" w:cs="Tahoma"/>
          <w:i/>
          <w:sz w:val="20"/>
          <w:szCs w:val="20"/>
        </w:rPr>
        <w:t xml:space="preserve"> *</w:t>
      </w:r>
      <w:r w:rsidR="00EE143A" w:rsidRPr="00C71A3A">
        <w:rPr>
          <w:rFonts w:asciiTheme="minorHAnsi" w:hAnsiTheme="minorHAnsi" w:cs="Tahoma"/>
          <w:i/>
          <w:sz w:val="18"/>
          <w:szCs w:val="18"/>
          <w:u w:val="single"/>
        </w:rPr>
        <w:t>niepotrzebne skreślić.</w:t>
      </w:r>
    </w:p>
    <w:p w:rsidR="00641432" w:rsidRPr="00C71A3A" w:rsidRDefault="00641432" w:rsidP="007725A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W przypadku, o którym mowa w ust. 2, do każdej faktury </w:t>
      </w:r>
      <w:r w:rsidRPr="00C71A3A">
        <w:rPr>
          <w:rFonts w:asciiTheme="minorHAnsi" w:hAnsiTheme="minorHAnsi" w:cs="Tahoma"/>
          <w:b/>
          <w:bCs/>
          <w:iCs/>
          <w:sz w:val="20"/>
          <w:szCs w:val="20"/>
        </w:rPr>
        <w:t>Wykonawca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 xml:space="preserve"> załączy specyfikację określającą ilość energii elektrycznej pobranej w poszczególnych punktach poboru oraz wysokość należności z tego tytułu </w:t>
      </w:r>
      <w:r w:rsidR="000A4B1E" w:rsidRPr="00C71A3A">
        <w:rPr>
          <w:rFonts w:asciiTheme="minorHAnsi" w:hAnsiTheme="minorHAnsi" w:cs="Tahoma"/>
          <w:bCs/>
          <w:iCs/>
          <w:sz w:val="20"/>
          <w:szCs w:val="20"/>
        </w:rPr>
        <w:t xml:space="preserve">w odniesieniu do każdego punktu poboru oddzielnie </w:t>
      </w:r>
      <w:r w:rsidRPr="00C71A3A">
        <w:rPr>
          <w:rFonts w:asciiTheme="minorHAnsi" w:hAnsiTheme="minorHAnsi" w:cs="Tahoma"/>
          <w:bCs/>
          <w:iCs/>
          <w:sz w:val="20"/>
          <w:szCs w:val="20"/>
        </w:rPr>
        <w:t>- o ile dokument „faktura” nie zawiera takich informacji.</w:t>
      </w:r>
      <w:r w:rsidR="00EE143A" w:rsidRPr="00C71A3A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</w:p>
    <w:p w:rsidR="00641432" w:rsidRPr="00C71A3A" w:rsidRDefault="00641432" w:rsidP="007725A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O zmianach danych kont bankowych lub danych adresowych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Strony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zobowiązują się wzajemnie powiadamiać pod rygorem poniesienia kosztów związanych z mylnymi operacjami bankowymi.</w:t>
      </w:r>
    </w:p>
    <w:p w:rsidR="00C71A3A" w:rsidRDefault="00C71A3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C71A3A" w:rsidRPr="00C71A3A" w:rsidRDefault="00C71A3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Wstrzymanie sprzedaży energii elektrycznej</w:t>
      </w:r>
    </w:p>
    <w:p w:rsidR="001837CA" w:rsidRPr="00C71A3A" w:rsidRDefault="001837CA" w:rsidP="007725A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 </w:t>
      </w:r>
      <w:r w:rsidR="007F1308" w:rsidRPr="00C71A3A">
        <w:rPr>
          <w:rFonts w:asciiTheme="minorHAnsi" w:hAnsiTheme="minorHAnsi" w:cs="Tahoma"/>
          <w:b/>
          <w:sz w:val="20"/>
          <w:szCs w:val="20"/>
        </w:rPr>
        <w:t>14</w:t>
      </w:r>
    </w:p>
    <w:p w:rsidR="001837CA" w:rsidRPr="00C71A3A" w:rsidRDefault="001837CA" w:rsidP="007725AB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bCs/>
          <w:sz w:val="20"/>
          <w:szCs w:val="20"/>
        </w:rPr>
      </w:pPr>
      <w:r w:rsidRPr="00C71A3A">
        <w:rPr>
          <w:rFonts w:asciiTheme="minorHAnsi" w:hAnsiTheme="minorHAnsi" w:cs="Tahoma"/>
          <w:bCs/>
          <w:sz w:val="20"/>
          <w:szCs w:val="20"/>
        </w:rPr>
        <w:t xml:space="preserve">Wstrzymanie sprzedaży energii elektrycznej </w:t>
      </w:r>
      <w:r w:rsidR="005E3747" w:rsidRPr="00C71A3A">
        <w:rPr>
          <w:rFonts w:asciiTheme="minorHAnsi" w:hAnsiTheme="minorHAnsi" w:cs="Tahoma"/>
          <w:bCs/>
          <w:sz w:val="20"/>
          <w:szCs w:val="20"/>
        </w:rPr>
        <w:t xml:space="preserve">do danego punktu poboru 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następuje poprzez wstrzymanie dostarczania energii elektrycznej przez OSD na wniosek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Wykonawcy</w:t>
      </w:r>
      <w:r w:rsidRPr="00C71A3A">
        <w:rPr>
          <w:rFonts w:asciiTheme="minorHAnsi" w:hAnsiTheme="minorHAnsi" w:cs="Tahoma"/>
          <w:bCs/>
          <w:sz w:val="20"/>
          <w:szCs w:val="20"/>
        </w:rPr>
        <w:t>.</w:t>
      </w:r>
    </w:p>
    <w:p w:rsidR="001837CA" w:rsidRPr="00C71A3A" w:rsidRDefault="001837CA" w:rsidP="007725AB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bCs/>
          <w:sz w:val="20"/>
          <w:szCs w:val="20"/>
        </w:rPr>
      </w:pPr>
      <w:r w:rsidRPr="00C71A3A">
        <w:rPr>
          <w:rFonts w:asciiTheme="minorHAnsi" w:hAnsiTheme="minorHAnsi" w:cs="Tahoma"/>
          <w:b/>
          <w:bCs/>
          <w:sz w:val="20"/>
          <w:szCs w:val="20"/>
        </w:rPr>
        <w:t>Wykonawca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może wstrzymać sprzedaż energi</w:t>
      </w:r>
      <w:r w:rsidR="00616E34" w:rsidRPr="00C71A3A">
        <w:rPr>
          <w:rFonts w:asciiTheme="minorHAnsi" w:hAnsiTheme="minorHAnsi" w:cs="Tahoma"/>
          <w:bCs/>
          <w:sz w:val="20"/>
          <w:szCs w:val="20"/>
        </w:rPr>
        <w:t>i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elektrycznej</w:t>
      </w:r>
      <w:r w:rsidR="00C2718C" w:rsidRPr="00C71A3A">
        <w:rPr>
          <w:rFonts w:asciiTheme="minorHAnsi" w:hAnsiTheme="minorHAnsi" w:cs="Tahoma"/>
          <w:bCs/>
          <w:sz w:val="20"/>
          <w:szCs w:val="20"/>
        </w:rPr>
        <w:t xml:space="preserve"> do danego punktu poboru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, gdy </w:t>
      </w:r>
      <w:r w:rsidR="004D49E1" w:rsidRPr="00C71A3A">
        <w:rPr>
          <w:rFonts w:asciiTheme="minorHAnsi" w:hAnsiTheme="minorHAnsi" w:cs="Tahoma"/>
          <w:bCs/>
          <w:sz w:val="20"/>
          <w:szCs w:val="20"/>
        </w:rPr>
        <w:t>Odbiorca/Płatnik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zwl</w:t>
      </w:r>
      <w:r w:rsidR="00075387" w:rsidRPr="00C71A3A">
        <w:rPr>
          <w:rFonts w:asciiTheme="minorHAnsi" w:hAnsiTheme="minorHAnsi" w:cs="Tahoma"/>
          <w:bCs/>
          <w:sz w:val="20"/>
          <w:szCs w:val="20"/>
        </w:rPr>
        <w:t>eka z zapłatą za pobraną energię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elektrycznej co najmniej </w:t>
      </w:r>
      <w:r w:rsidR="00586C70" w:rsidRPr="00C71A3A">
        <w:rPr>
          <w:rFonts w:asciiTheme="minorHAnsi" w:hAnsiTheme="minorHAnsi" w:cs="Tahoma"/>
          <w:bCs/>
          <w:sz w:val="20"/>
          <w:szCs w:val="20"/>
        </w:rPr>
        <w:t>30 dni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po upływie terminu płatności</w:t>
      </w:r>
      <w:r w:rsidR="004D49E1" w:rsidRPr="00C71A3A">
        <w:rPr>
          <w:rFonts w:asciiTheme="minorHAnsi" w:hAnsiTheme="minorHAnsi" w:cs="Tahoma"/>
          <w:bCs/>
          <w:sz w:val="20"/>
          <w:szCs w:val="20"/>
        </w:rPr>
        <w:t xml:space="preserve"> faktury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, pomimo uprzedniego bezskutecznego wezwania do zapłaty zaległych i bieżących należności w dodatkowym dwutygodniowym terminie oraz powiadomienia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Zamawiającego</w:t>
      </w:r>
      <w:r w:rsidR="004D49E1" w:rsidRPr="00C71A3A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4D49E1" w:rsidRPr="00C71A3A">
        <w:rPr>
          <w:rFonts w:asciiTheme="minorHAnsi" w:hAnsiTheme="minorHAnsi" w:cs="Tahoma"/>
          <w:bCs/>
          <w:sz w:val="20"/>
          <w:szCs w:val="20"/>
        </w:rPr>
        <w:t>(Odbiorcę/Płatnika)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 na piśmie o zamiarze wstrzymania sprzedaży energii elektrycznej </w:t>
      </w:r>
      <w:r w:rsidR="006E6363" w:rsidRPr="00C71A3A">
        <w:rPr>
          <w:rFonts w:asciiTheme="minorHAnsi" w:hAnsiTheme="minorHAnsi" w:cs="Tahoma"/>
          <w:bCs/>
          <w:sz w:val="20"/>
          <w:szCs w:val="20"/>
        </w:rPr>
        <w:t xml:space="preserve">i wypowiedzenia Umowy, z zastrzeżeniem zapisów §12 ust. </w:t>
      </w:r>
      <w:r w:rsidR="00B53563" w:rsidRPr="00C71A3A">
        <w:rPr>
          <w:rFonts w:asciiTheme="minorHAnsi" w:hAnsiTheme="minorHAnsi" w:cs="Tahoma"/>
          <w:bCs/>
          <w:sz w:val="20"/>
          <w:szCs w:val="20"/>
        </w:rPr>
        <w:t>8</w:t>
      </w:r>
      <w:r w:rsidR="006E6363" w:rsidRPr="00C71A3A">
        <w:rPr>
          <w:rFonts w:asciiTheme="minorHAnsi" w:hAnsiTheme="minorHAnsi" w:cs="Tahoma"/>
          <w:bCs/>
          <w:sz w:val="20"/>
          <w:szCs w:val="20"/>
        </w:rPr>
        <w:t xml:space="preserve"> Umowy.</w:t>
      </w:r>
    </w:p>
    <w:p w:rsidR="001837CA" w:rsidRPr="00C71A3A" w:rsidRDefault="001837CA" w:rsidP="007725AB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Wznowienie dostarczania energii elektrycznej i świadczenie usług dystrybucji przez </w:t>
      </w:r>
      <w:r w:rsidRPr="00C71A3A">
        <w:rPr>
          <w:rFonts w:asciiTheme="minorHAnsi" w:hAnsiTheme="minorHAnsi" w:cs="Tahoma"/>
          <w:bCs/>
          <w:sz w:val="20"/>
          <w:szCs w:val="20"/>
        </w:rPr>
        <w:t>OSD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Cs/>
          <w:sz w:val="20"/>
          <w:szCs w:val="20"/>
        </w:rPr>
        <w:t xml:space="preserve">na wniosek </w:t>
      </w:r>
      <w:r w:rsidRPr="00C71A3A">
        <w:rPr>
          <w:rFonts w:asciiTheme="minorHAnsi" w:hAnsiTheme="minorHAnsi" w:cs="Tahoma"/>
          <w:b/>
          <w:bCs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może nastąpić po uregulowaniu zaległych nal</w:t>
      </w:r>
      <w:r w:rsidR="001947C4" w:rsidRPr="00C71A3A">
        <w:rPr>
          <w:rFonts w:asciiTheme="minorHAnsi" w:hAnsiTheme="minorHAnsi" w:cs="Tahoma"/>
          <w:sz w:val="20"/>
          <w:szCs w:val="20"/>
        </w:rPr>
        <w:t>eżności za energię elektryczną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1837CA" w:rsidRPr="00C71A3A" w:rsidRDefault="001837CA" w:rsidP="007725AB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9B3EFE" w:rsidRPr="00C71A3A">
        <w:rPr>
          <w:rFonts w:asciiTheme="minorHAnsi" w:hAnsiTheme="minorHAnsi" w:cs="Tahoma"/>
          <w:sz w:val="20"/>
          <w:szCs w:val="20"/>
        </w:rPr>
        <w:t xml:space="preserve">(Odbiorcę/Płatnika) </w:t>
      </w:r>
      <w:r w:rsidRPr="00C71A3A">
        <w:rPr>
          <w:rFonts w:asciiTheme="minorHAnsi" w:hAnsiTheme="minorHAnsi" w:cs="Tahoma"/>
          <w:sz w:val="20"/>
          <w:szCs w:val="20"/>
        </w:rPr>
        <w:t>warunków umowy i obowiązujących przepisów Prawa energetycznego i Kodeksu Cywilnego.</w:t>
      </w:r>
    </w:p>
    <w:p w:rsidR="00863BCE" w:rsidRPr="00C71A3A" w:rsidRDefault="00863BCE" w:rsidP="007725AB">
      <w:pPr>
        <w:spacing w:after="120" w:line="276" w:lineRule="auto"/>
        <w:ind w:left="283"/>
        <w:rPr>
          <w:rFonts w:asciiTheme="minorHAnsi" w:hAnsiTheme="minorHAnsi" w:cs="Tahoma"/>
          <w:b/>
          <w:sz w:val="20"/>
          <w:szCs w:val="20"/>
        </w:rPr>
      </w:pPr>
    </w:p>
    <w:p w:rsidR="00863BCE" w:rsidRPr="00C71A3A" w:rsidRDefault="00863BCE" w:rsidP="007725AB">
      <w:pPr>
        <w:spacing w:after="120" w:line="276" w:lineRule="auto"/>
        <w:ind w:left="283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Okres obowiązywania Umowy</w:t>
      </w:r>
    </w:p>
    <w:p w:rsidR="001837C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 </w:t>
      </w:r>
      <w:r w:rsidR="007F1308" w:rsidRPr="00C71A3A">
        <w:rPr>
          <w:rFonts w:asciiTheme="minorHAnsi" w:hAnsiTheme="minorHAnsi" w:cs="Tahoma"/>
          <w:b/>
          <w:sz w:val="20"/>
          <w:szCs w:val="20"/>
        </w:rPr>
        <w:t>15</w:t>
      </w:r>
    </w:p>
    <w:p w:rsidR="001837CA" w:rsidRPr="00C71A3A" w:rsidRDefault="001837CA" w:rsidP="007725A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Umowa niniejsza zawarta zostaje na czas określony do dnia </w:t>
      </w:r>
      <w:r w:rsidR="00BC2F0B" w:rsidRPr="00C71A3A">
        <w:rPr>
          <w:rFonts w:asciiTheme="minorHAnsi" w:hAnsiTheme="minorHAnsi" w:cs="Tahoma"/>
          <w:b/>
          <w:szCs w:val="26"/>
        </w:rPr>
        <w:t>3</w:t>
      </w:r>
      <w:r w:rsidR="001A47B7" w:rsidRPr="00C71A3A">
        <w:rPr>
          <w:rFonts w:asciiTheme="minorHAnsi" w:hAnsiTheme="minorHAnsi" w:cs="Tahoma"/>
          <w:b/>
          <w:szCs w:val="26"/>
        </w:rPr>
        <w:t>1</w:t>
      </w:r>
      <w:r w:rsidR="00BC2F0B" w:rsidRPr="00C71A3A">
        <w:rPr>
          <w:rFonts w:asciiTheme="minorHAnsi" w:hAnsiTheme="minorHAnsi" w:cs="Tahoma"/>
          <w:b/>
          <w:szCs w:val="26"/>
        </w:rPr>
        <w:t>.</w:t>
      </w:r>
      <w:r w:rsidR="001A47B7" w:rsidRPr="00C71A3A">
        <w:rPr>
          <w:rFonts w:asciiTheme="minorHAnsi" w:hAnsiTheme="minorHAnsi" w:cs="Tahoma"/>
          <w:b/>
          <w:szCs w:val="26"/>
        </w:rPr>
        <w:t>12</w:t>
      </w:r>
      <w:r w:rsidR="00BC2F0B" w:rsidRPr="00C71A3A">
        <w:rPr>
          <w:rFonts w:asciiTheme="minorHAnsi" w:hAnsiTheme="minorHAnsi" w:cs="Tahoma"/>
          <w:b/>
          <w:szCs w:val="26"/>
        </w:rPr>
        <w:t>.201</w:t>
      </w:r>
      <w:r w:rsidR="000A4B1E" w:rsidRPr="00C71A3A">
        <w:rPr>
          <w:rFonts w:asciiTheme="minorHAnsi" w:hAnsiTheme="minorHAnsi" w:cs="Tahoma"/>
          <w:b/>
          <w:szCs w:val="26"/>
        </w:rPr>
        <w:t>6</w:t>
      </w:r>
      <w:r w:rsidR="00BC2F0B" w:rsidRPr="00C71A3A">
        <w:rPr>
          <w:rFonts w:asciiTheme="minorHAnsi" w:hAnsiTheme="minorHAnsi" w:cs="Tahoma"/>
          <w:b/>
          <w:szCs w:val="26"/>
        </w:rPr>
        <w:t>r</w:t>
      </w:r>
      <w:r w:rsidR="00575B55" w:rsidRPr="00C71A3A">
        <w:rPr>
          <w:rFonts w:asciiTheme="minorHAnsi" w:hAnsiTheme="minorHAnsi" w:cs="Tahoma"/>
          <w:b/>
          <w:sz w:val="20"/>
          <w:szCs w:val="20"/>
        </w:rPr>
        <w:t>.</w:t>
      </w:r>
      <w:r w:rsidR="00D232FF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7F1308" w:rsidRPr="00C71A3A" w:rsidRDefault="00C75589" w:rsidP="007725A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Rozpoczęcie dostawy energii elektrycznej do poszczególnych punkt</w:t>
      </w:r>
      <w:r w:rsidR="002B0BD7" w:rsidRPr="00C71A3A">
        <w:rPr>
          <w:rFonts w:asciiTheme="minorHAnsi" w:hAnsiTheme="minorHAnsi" w:cs="Tahoma"/>
          <w:sz w:val="20"/>
          <w:szCs w:val="20"/>
        </w:rPr>
        <w:t xml:space="preserve">ów poboru energii elektrycznej </w:t>
      </w:r>
      <w:r w:rsidRPr="00C71A3A">
        <w:rPr>
          <w:rFonts w:asciiTheme="minorHAnsi" w:hAnsiTheme="minorHAnsi" w:cs="Tahoma"/>
          <w:sz w:val="20"/>
          <w:szCs w:val="20"/>
        </w:rPr>
        <w:t xml:space="preserve">opisanych w </w:t>
      </w:r>
      <w:r w:rsidR="00782EE5" w:rsidRPr="00C71A3A">
        <w:rPr>
          <w:rFonts w:asciiTheme="minorHAnsi" w:hAnsiTheme="minorHAnsi" w:cs="Tahoma"/>
          <w:i/>
          <w:sz w:val="20"/>
          <w:szCs w:val="20"/>
        </w:rPr>
        <w:t>Z</w:t>
      </w:r>
      <w:r w:rsidRPr="00C71A3A">
        <w:rPr>
          <w:rFonts w:asciiTheme="minorHAnsi" w:hAnsiTheme="minorHAnsi" w:cs="Tahoma"/>
          <w:i/>
          <w:sz w:val="20"/>
          <w:szCs w:val="20"/>
        </w:rPr>
        <w:t>ałączniku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nr </w:t>
      </w:r>
      <w:r w:rsidR="00DF6645" w:rsidRPr="00C71A3A">
        <w:rPr>
          <w:rFonts w:asciiTheme="minorHAnsi" w:hAnsiTheme="minorHAnsi" w:cs="Tahoma"/>
          <w:i/>
          <w:sz w:val="20"/>
          <w:szCs w:val="20"/>
        </w:rPr>
        <w:t>1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</w:t>
      </w:r>
      <w:r w:rsidR="00C90B9B" w:rsidRPr="00C71A3A">
        <w:rPr>
          <w:rFonts w:asciiTheme="minorHAnsi" w:hAnsiTheme="minorHAnsi" w:cs="Tahoma"/>
          <w:sz w:val="20"/>
          <w:szCs w:val="20"/>
        </w:rPr>
        <w:t xml:space="preserve">do </w:t>
      </w:r>
      <w:r w:rsidR="004D49E1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>mowy nastąpi z dniem</w:t>
      </w:r>
      <w:r w:rsidR="005E3747" w:rsidRPr="00C71A3A">
        <w:rPr>
          <w:rFonts w:asciiTheme="minorHAnsi" w:hAnsiTheme="minorHAnsi" w:cs="Tahoma"/>
          <w:sz w:val="20"/>
          <w:szCs w:val="20"/>
        </w:rPr>
        <w:t xml:space="preserve"> wska</w:t>
      </w:r>
      <w:r w:rsidR="00407932" w:rsidRPr="00C71A3A">
        <w:rPr>
          <w:rFonts w:asciiTheme="minorHAnsi" w:hAnsiTheme="minorHAnsi" w:cs="Tahoma"/>
          <w:sz w:val="20"/>
          <w:szCs w:val="20"/>
        </w:rPr>
        <w:t>zanym w kolumnie „Okres dostaw”</w:t>
      </w:r>
      <w:r w:rsidR="00FF1A37" w:rsidRPr="00C71A3A">
        <w:rPr>
          <w:rFonts w:asciiTheme="minorHAnsi" w:hAnsiTheme="minorHAnsi" w:cs="Tahoma"/>
          <w:sz w:val="20"/>
          <w:szCs w:val="20"/>
        </w:rPr>
        <w:t>, po uprzednim</w:t>
      </w:r>
      <w:r w:rsidR="007F1308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9E3C72" w:rsidRPr="00C71A3A">
        <w:rPr>
          <w:rFonts w:asciiTheme="minorHAnsi" w:hAnsiTheme="minorHAnsi" w:cs="Tahoma"/>
          <w:sz w:val="20"/>
          <w:szCs w:val="20"/>
        </w:rPr>
        <w:t>skuteczn</w:t>
      </w:r>
      <w:r w:rsidR="00C2718C" w:rsidRPr="00C71A3A">
        <w:rPr>
          <w:rFonts w:asciiTheme="minorHAnsi" w:hAnsiTheme="minorHAnsi" w:cs="Tahoma"/>
          <w:sz w:val="20"/>
          <w:szCs w:val="20"/>
        </w:rPr>
        <w:t>ym</w:t>
      </w:r>
      <w:r w:rsidR="009E3C72" w:rsidRPr="00C71A3A">
        <w:rPr>
          <w:rFonts w:asciiTheme="minorHAnsi" w:hAnsiTheme="minorHAnsi" w:cs="Tahoma"/>
          <w:sz w:val="20"/>
          <w:szCs w:val="20"/>
        </w:rPr>
        <w:t xml:space="preserve"> rozwiązani</w:t>
      </w:r>
      <w:r w:rsidR="00C2718C" w:rsidRPr="00C71A3A">
        <w:rPr>
          <w:rFonts w:asciiTheme="minorHAnsi" w:hAnsiTheme="minorHAnsi" w:cs="Tahoma"/>
          <w:sz w:val="20"/>
          <w:szCs w:val="20"/>
        </w:rPr>
        <w:t>u</w:t>
      </w:r>
      <w:r w:rsidR="009E3C72" w:rsidRPr="00C71A3A">
        <w:rPr>
          <w:rFonts w:asciiTheme="minorHAnsi" w:hAnsiTheme="minorHAnsi" w:cs="Tahoma"/>
          <w:sz w:val="20"/>
          <w:szCs w:val="20"/>
        </w:rPr>
        <w:t xml:space="preserve"> dotychczasowych umów </w:t>
      </w:r>
      <w:r w:rsidR="000E0D3B" w:rsidRPr="00C71A3A">
        <w:rPr>
          <w:rFonts w:asciiTheme="minorHAnsi" w:hAnsiTheme="minorHAnsi" w:cs="Tahoma"/>
          <w:sz w:val="20"/>
          <w:szCs w:val="20"/>
        </w:rPr>
        <w:t>kompleksowych/</w:t>
      </w:r>
      <w:r w:rsidR="009E3C72" w:rsidRPr="00C71A3A">
        <w:rPr>
          <w:rFonts w:asciiTheme="minorHAnsi" w:hAnsiTheme="minorHAnsi" w:cs="Tahoma"/>
          <w:sz w:val="20"/>
          <w:szCs w:val="20"/>
        </w:rPr>
        <w:t xml:space="preserve">sprzedaży energii elektrycznej i </w:t>
      </w:r>
      <w:r w:rsidR="00455B5F" w:rsidRPr="00C71A3A">
        <w:rPr>
          <w:rFonts w:asciiTheme="minorHAnsi" w:hAnsiTheme="minorHAnsi" w:cs="Tahoma"/>
          <w:sz w:val="20"/>
          <w:szCs w:val="20"/>
        </w:rPr>
        <w:t xml:space="preserve">po </w:t>
      </w:r>
      <w:r w:rsidR="007F1308" w:rsidRPr="00C71A3A">
        <w:rPr>
          <w:rFonts w:asciiTheme="minorHAnsi" w:hAnsiTheme="minorHAnsi" w:cs="Tahoma"/>
          <w:sz w:val="20"/>
          <w:szCs w:val="20"/>
        </w:rPr>
        <w:t>pozytywnie przeprowadzo</w:t>
      </w:r>
      <w:r w:rsidR="00D6700B" w:rsidRPr="00C71A3A">
        <w:rPr>
          <w:rFonts w:asciiTheme="minorHAnsi" w:hAnsiTheme="minorHAnsi" w:cs="Tahoma"/>
          <w:sz w:val="20"/>
          <w:szCs w:val="20"/>
        </w:rPr>
        <w:t>nej procedur</w:t>
      </w:r>
      <w:r w:rsidR="00BD68A8" w:rsidRPr="00C71A3A">
        <w:rPr>
          <w:rFonts w:asciiTheme="minorHAnsi" w:hAnsiTheme="minorHAnsi" w:cs="Tahoma"/>
          <w:sz w:val="20"/>
          <w:szCs w:val="20"/>
        </w:rPr>
        <w:t>ze</w:t>
      </w:r>
      <w:r w:rsidR="00D6700B" w:rsidRPr="00C71A3A">
        <w:rPr>
          <w:rFonts w:asciiTheme="minorHAnsi" w:hAnsiTheme="minorHAnsi" w:cs="Tahoma"/>
          <w:sz w:val="20"/>
          <w:szCs w:val="20"/>
        </w:rPr>
        <w:t xml:space="preserve"> zmiany sprzedawcy oraz pod warunkiem zawarcia przez </w:t>
      </w:r>
      <w:r w:rsidR="00D6700B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D6700B" w:rsidRPr="00C71A3A">
        <w:rPr>
          <w:rFonts w:asciiTheme="minorHAnsi" w:hAnsiTheme="minorHAnsi" w:cs="Tahoma"/>
          <w:sz w:val="20"/>
          <w:szCs w:val="20"/>
        </w:rPr>
        <w:t xml:space="preserve"> (Odbiorców/Płatników) umów o świadczenie usług d</w:t>
      </w:r>
      <w:r w:rsidR="00B14327" w:rsidRPr="00C71A3A">
        <w:rPr>
          <w:rFonts w:asciiTheme="minorHAnsi" w:hAnsiTheme="minorHAnsi" w:cs="Tahoma"/>
          <w:sz w:val="20"/>
          <w:szCs w:val="20"/>
        </w:rPr>
        <w:t>ystrybucji energii elektrycznej, z zastrzeżeniem zapisów §7 ust 2 umowy.</w:t>
      </w:r>
    </w:p>
    <w:p w:rsidR="007F1308" w:rsidRPr="00C71A3A" w:rsidRDefault="007F1308" w:rsidP="007725A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Dla realizacji umowy w zakresie każdego punktu poboru niezbędne jest jednoczesne obowiązywanie umów:</w:t>
      </w:r>
    </w:p>
    <w:p w:rsidR="007F1308" w:rsidRPr="00C71A3A" w:rsidRDefault="007F1308" w:rsidP="007725AB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Umowy o świadczenie usług dystrybuc</w:t>
      </w:r>
      <w:r w:rsidR="001947C4" w:rsidRPr="00C71A3A">
        <w:rPr>
          <w:rFonts w:asciiTheme="minorHAnsi" w:hAnsiTheme="minorHAnsi" w:cs="Tahoma"/>
          <w:sz w:val="20"/>
          <w:szCs w:val="20"/>
        </w:rPr>
        <w:t>yjnych</w:t>
      </w:r>
      <w:r w:rsidRPr="00C71A3A">
        <w:rPr>
          <w:rFonts w:asciiTheme="minorHAnsi" w:hAnsiTheme="minorHAnsi" w:cs="Tahoma"/>
          <w:sz w:val="20"/>
          <w:szCs w:val="20"/>
        </w:rPr>
        <w:t xml:space="preserve"> zawart</w:t>
      </w:r>
      <w:r w:rsidR="001947C4" w:rsidRPr="00C71A3A">
        <w:rPr>
          <w:rFonts w:asciiTheme="minorHAnsi" w:hAnsiTheme="minorHAnsi" w:cs="Tahoma"/>
          <w:sz w:val="20"/>
          <w:szCs w:val="20"/>
        </w:rPr>
        <w:t>ej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D232FF" w:rsidRPr="00C71A3A">
        <w:rPr>
          <w:rFonts w:asciiTheme="minorHAnsi" w:hAnsiTheme="minorHAnsi" w:cs="Tahoma"/>
          <w:sz w:val="20"/>
          <w:szCs w:val="20"/>
        </w:rPr>
        <w:t xml:space="preserve">pomiędzy </w:t>
      </w:r>
      <w:r w:rsidR="00D232FF" w:rsidRPr="00C71A3A">
        <w:rPr>
          <w:rFonts w:asciiTheme="minorHAnsi" w:hAnsiTheme="minorHAnsi" w:cs="Tahoma"/>
          <w:b/>
          <w:sz w:val="20"/>
          <w:szCs w:val="20"/>
        </w:rPr>
        <w:t>Zamawiającym</w:t>
      </w:r>
      <w:r w:rsidR="00D6700B" w:rsidRPr="00C71A3A">
        <w:rPr>
          <w:rFonts w:asciiTheme="minorHAnsi" w:hAnsiTheme="minorHAnsi" w:cs="Tahoma"/>
          <w:sz w:val="20"/>
          <w:szCs w:val="20"/>
        </w:rPr>
        <w:t xml:space="preserve"> (Odbiorcą/Płatnikiem)</w:t>
      </w:r>
      <w:r w:rsidR="00D232FF" w:rsidRPr="00C71A3A">
        <w:rPr>
          <w:rFonts w:asciiTheme="minorHAnsi" w:hAnsiTheme="minorHAnsi" w:cs="Tahoma"/>
          <w:sz w:val="20"/>
          <w:szCs w:val="20"/>
        </w:rPr>
        <w:t xml:space="preserve"> a </w:t>
      </w:r>
      <w:r w:rsidRPr="00C71A3A">
        <w:rPr>
          <w:rFonts w:asciiTheme="minorHAnsi" w:hAnsiTheme="minorHAnsi" w:cs="Tahoma"/>
          <w:sz w:val="20"/>
          <w:szCs w:val="20"/>
        </w:rPr>
        <w:t>OSD</w:t>
      </w:r>
      <w:r w:rsidR="00824710" w:rsidRPr="00C71A3A">
        <w:rPr>
          <w:rFonts w:asciiTheme="minorHAnsi" w:hAnsiTheme="minorHAnsi" w:cs="Tahoma"/>
          <w:sz w:val="20"/>
          <w:szCs w:val="20"/>
        </w:rPr>
        <w:t>.</w:t>
      </w:r>
    </w:p>
    <w:p w:rsidR="007F1308" w:rsidRPr="00C71A3A" w:rsidRDefault="007F1308" w:rsidP="007725AB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Generalnej umowy dystrybucyjnej zawartej pomiędzy </w:t>
      </w:r>
      <w:r w:rsidRPr="00C71A3A">
        <w:rPr>
          <w:rFonts w:asciiTheme="minorHAnsi" w:hAnsiTheme="minorHAnsi" w:cs="Tahoma"/>
          <w:b/>
          <w:sz w:val="20"/>
          <w:szCs w:val="20"/>
        </w:rPr>
        <w:t>Wykonawcą</w:t>
      </w:r>
      <w:r w:rsidRPr="00C71A3A">
        <w:rPr>
          <w:rFonts w:asciiTheme="minorHAnsi" w:hAnsiTheme="minorHAnsi" w:cs="Tahoma"/>
          <w:sz w:val="20"/>
          <w:szCs w:val="20"/>
        </w:rPr>
        <w:t xml:space="preserve"> a OSD</w:t>
      </w:r>
      <w:r w:rsidR="00824710" w:rsidRPr="00C71A3A">
        <w:rPr>
          <w:rFonts w:asciiTheme="minorHAnsi" w:hAnsiTheme="minorHAnsi" w:cs="Tahoma"/>
          <w:sz w:val="20"/>
          <w:szCs w:val="20"/>
        </w:rPr>
        <w:t>.</w:t>
      </w:r>
    </w:p>
    <w:p w:rsidR="007D32BB" w:rsidRPr="00C71A3A" w:rsidRDefault="007D32BB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1837C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Rozwiązanie Umowy</w:t>
      </w:r>
      <w:r w:rsidR="00455B5F" w:rsidRPr="00C71A3A">
        <w:rPr>
          <w:rFonts w:asciiTheme="minorHAnsi" w:hAnsiTheme="minorHAnsi" w:cs="Tahoma"/>
          <w:b/>
          <w:sz w:val="20"/>
          <w:szCs w:val="20"/>
        </w:rPr>
        <w:t>/ Odstąpienie od umowy</w:t>
      </w:r>
    </w:p>
    <w:p w:rsidR="00A04B72" w:rsidRPr="00C71A3A" w:rsidRDefault="00A04B72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 16</w:t>
      </w:r>
    </w:p>
    <w:p w:rsidR="001837CA" w:rsidRPr="00C71A3A" w:rsidRDefault="001837CA" w:rsidP="007725AB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Rozwiązanie Umowy nie zwalnia </w:t>
      </w:r>
      <w:r w:rsidRPr="00C71A3A">
        <w:rPr>
          <w:rFonts w:asciiTheme="minorHAnsi" w:hAnsiTheme="minorHAnsi" w:cs="Tahoma"/>
          <w:b/>
          <w:sz w:val="20"/>
          <w:szCs w:val="20"/>
        </w:rPr>
        <w:t>Stron</w:t>
      </w:r>
      <w:r w:rsidRPr="00C71A3A">
        <w:rPr>
          <w:rFonts w:asciiTheme="minorHAnsi" w:hAnsiTheme="minorHAnsi" w:cs="Tahoma"/>
          <w:sz w:val="20"/>
          <w:szCs w:val="20"/>
        </w:rPr>
        <w:t xml:space="preserve"> z obowiązku uregulowania wobec drugiej </w:t>
      </w:r>
      <w:r w:rsidRPr="00C71A3A">
        <w:rPr>
          <w:rFonts w:asciiTheme="minorHAnsi" w:hAnsiTheme="minorHAnsi" w:cs="Tahoma"/>
          <w:b/>
          <w:sz w:val="20"/>
          <w:szCs w:val="20"/>
        </w:rPr>
        <w:t>Strony</w:t>
      </w:r>
      <w:r w:rsidRPr="00C71A3A">
        <w:rPr>
          <w:rFonts w:asciiTheme="minorHAnsi" w:hAnsiTheme="minorHAnsi" w:cs="Tahoma"/>
          <w:sz w:val="20"/>
          <w:szCs w:val="20"/>
        </w:rPr>
        <w:t xml:space="preserve"> wszelkich zobowiązań z niej wynikających.</w:t>
      </w:r>
    </w:p>
    <w:p w:rsidR="001837CA" w:rsidRPr="00C71A3A" w:rsidRDefault="001837CA" w:rsidP="007725AB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lastRenderedPageBreak/>
        <w:t>Umowa może być rozwiązana przez jedną ze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 Stron </w:t>
      </w:r>
      <w:r w:rsidRPr="00C71A3A">
        <w:rPr>
          <w:rFonts w:asciiTheme="minorHAnsi" w:hAnsiTheme="minorHAnsi" w:cs="Tahoma"/>
          <w:sz w:val="20"/>
          <w:szCs w:val="20"/>
        </w:rPr>
        <w:t xml:space="preserve">w trybie natychmiastowym w przypadku, gdy druga ze </w:t>
      </w:r>
      <w:r w:rsidRPr="00C71A3A">
        <w:rPr>
          <w:rFonts w:asciiTheme="minorHAnsi" w:hAnsiTheme="minorHAnsi" w:cs="Tahoma"/>
          <w:b/>
          <w:sz w:val="20"/>
          <w:szCs w:val="20"/>
        </w:rPr>
        <w:t xml:space="preserve">Stron </w:t>
      </w:r>
      <w:r w:rsidRPr="00C71A3A">
        <w:rPr>
          <w:rFonts w:asciiTheme="minorHAnsi" w:hAnsiTheme="minorHAnsi" w:cs="Tahoma"/>
          <w:sz w:val="20"/>
          <w:szCs w:val="20"/>
        </w:rPr>
        <w:t>pomimo pisemnego wezwania</w:t>
      </w:r>
      <w:r w:rsidR="00586C70" w:rsidRPr="00C71A3A">
        <w:rPr>
          <w:rFonts w:asciiTheme="minorHAnsi" w:hAnsiTheme="minorHAnsi" w:cs="Tahoma"/>
          <w:sz w:val="20"/>
          <w:szCs w:val="20"/>
        </w:rPr>
        <w:t xml:space="preserve"> i upływu wyznaczonego 7 dniowego terminu na usunięcie nieprawidłowości</w:t>
      </w:r>
      <w:r w:rsidR="001A47B7" w:rsidRPr="00C71A3A">
        <w:rPr>
          <w:rFonts w:asciiTheme="minorHAnsi" w:hAnsiTheme="minorHAnsi" w:cs="Tahoma"/>
          <w:sz w:val="20"/>
          <w:szCs w:val="20"/>
        </w:rPr>
        <w:t>,</w:t>
      </w:r>
      <w:r w:rsidR="00586C70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rażąco i uporczywie narusza warunki Umowy.</w:t>
      </w:r>
    </w:p>
    <w:p w:rsidR="00455B5F" w:rsidRPr="00C71A3A" w:rsidRDefault="007A2536" w:rsidP="007725AB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Rozwiązanie umowy </w:t>
      </w:r>
      <w:r w:rsidR="00455B5F" w:rsidRPr="00C71A3A">
        <w:rPr>
          <w:rFonts w:asciiTheme="minorHAnsi" w:hAnsiTheme="minorHAnsi" w:cs="Tahoma"/>
          <w:sz w:val="20"/>
          <w:szCs w:val="20"/>
        </w:rPr>
        <w:t xml:space="preserve">może </w:t>
      </w:r>
      <w:r w:rsidRPr="00C71A3A">
        <w:rPr>
          <w:rFonts w:asciiTheme="minorHAnsi" w:hAnsiTheme="minorHAnsi" w:cs="Tahoma"/>
          <w:sz w:val="20"/>
          <w:szCs w:val="20"/>
        </w:rPr>
        <w:t xml:space="preserve">nastąpić za jednostronnym wypowiedzeniem złożonym przez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55B5F" w:rsidRPr="00C71A3A">
        <w:rPr>
          <w:rFonts w:asciiTheme="minorHAnsi" w:hAnsiTheme="minorHAnsi" w:cs="Tahoma"/>
          <w:sz w:val="20"/>
          <w:szCs w:val="20"/>
        </w:rPr>
        <w:t xml:space="preserve">z przyczyn leżących po stronie </w:t>
      </w:r>
      <w:r w:rsidR="00455B5F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455B5F" w:rsidRPr="00C71A3A">
        <w:rPr>
          <w:rFonts w:asciiTheme="minorHAnsi" w:hAnsiTheme="minorHAnsi" w:cs="Tahoma"/>
          <w:sz w:val="20"/>
          <w:szCs w:val="20"/>
        </w:rPr>
        <w:t xml:space="preserve"> w szczególności</w:t>
      </w:r>
      <w:r w:rsidR="00CE5CEB" w:rsidRPr="00C71A3A">
        <w:rPr>
          <w:rFonts w:asciiTheme="minorHAnsi" w:hAnsiTheme="minorHAnsi" w:cs="Tahoma"/>
          <w:sz w:val="20"/>
          <w:szCs w:val="20"/>
        </w:rPr>
        <w:t xml:space="preserve">, </w:t>
      </w:r>
      <w:r w:rsidR="00455B5F" w:rsidRPr="00C71A3A">
        <w:rPr>
          <w:rFonts w:asciiTheme="minorHAnsi" w:hAnsiTheme="minorHAnsi" w:cs="Tahoma"/>
          <w:sz w:val="20"/>
          <w:szCs w:val="20"/>
        </w:rPr>
        <w:t>gdy:</w:t>
      </w:r>
    </w:p>
    <w:p w:rsidR="00455B5F" w:rsidRPr="00C71A3A" w:rsidRDefault="00455B5F" w:rsidP="007725AB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Otwarto likwidację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</w:p>
    <w:p w:rsidR="000255DF" w:rsidRPr="00C71A3A" w:rsidRDefault="00455B5F" w:rsidP="007725AB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nie koryguje faktur w wyniku złożonej reklamacji, która została uznana</w:t>
      </w:r>
      <w:r w:rsidR="000255DF" w:rsidRPr="00C71A3A">
        <w:rPr>
          <w:rFonts w:asciiTheme="minorHAnsi" w:hAnsiTheme="minorHAnsi" w:cs="Tahoma"/>
          <w:sz w:val="20"/>
          <w:szCs w:val="20"/>
        </w:rPr>
        <w:t xml:space="preserve">, pomimo pisemnego upomnienia oraz wyznaczenia dodatkowego 7-dniowego terminu na usunięcie uchybienia przez </w:t>
      </w:r>
      <w:r w:rsidR="000255DF" w:rsidRPr="00C71A3A">
        <w:rPr>
          <w:rFonts w:asciiTheme="minorHAnsi" w:hAnsiTheme="minorHAnsi" w:cs="Tahoma"/>
          <w:b/>
          <w:sz w:val="20"/>
          <w:szCs w:val="20"/>
        </w:rPr>
        <w:t>Wykonawcę</w:t>
      </w:r>
    </w:p>
    <w:p w:rsidR="00455B5F" w:rsidRPr="00C71A3A" w:rsidRDefault="00455B5F" w:rsidP="007725AB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przed zakończeniem realizacji umowy utraci uprawnienia, koncesję lub zezwolenia niezbędne do wykonania przedmiotu zamówienia i nie przekaże </w:t>
      </w:r>
      <w:r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Pr="00C71A3A">
        <w:rPr>
          <w:rFonts w:asciiTheme="minorHAnsi" w:hAnsiTheme="minorHAnsi" w:cs="Tahoma"/>
          <w:sz w:val="20"/>
          <w:szCs w:val="20"/>
        </w:rPr>
        <w:t xml:space="preserve"> dokumentów potwierdzających przywrócenie uprawnień, koncesji zapewniających nieprzerwa</w:t>
      </w:r>
      <w:r w:rsidR="00D6700B" w:rsidRPr="00C71A3A">
        <w:rPr>
          <w:rFonts w:asciiTheme="minorHAnsi" w:hAnsiTheme="minorHAnsi" w:cs="Tahoma"/>
          <w:sz w:val="20"/>
          <w:szCs w:val="20"/>
        </w:rPr>
        <w:t xml:space="preserve">ne dostawy energii elektrycznej, zgodnie z treścią §3 ust. 4 niniejszej Umowy. </w:t>
      </w:r>
    </w:p>
    <w:p w:rsidR="00222ACC" w:rsidRPr="00C71A3A" w:rsidRDefault="003C6CDD" w:rsidP="007725AB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Niezależnie od przypadków opisanych w ust.3</w:t>
      </w:r>
      <w:r w:rsidR="007A2536" w:rsidRPr="00C71A3A">
        <w:rPr>
          <w:rFonts w:asciiTheme="minorHAnsi" w:hAnsiTheme="minorHAnsi" w:cs="Tahoma"/>
          <w:sz w:val="20"/>
          <w:szCs w:val="20"/>
        </w:rPr>
        <w:t xml:space="preserve">, w </w:t>
      </w:r>
      <w:r w:rsidR="00222ACC" w:rsidRPr="00C71A3A">
        <w:rPr>
          <w:rFonts w:asciiTheme="minorHAnsi" w:hAnsiTheme="minorHAnsi" w:cs="Tahoma"/>
          <w:sz w:val="20"/>
          <w:szCs w:val="20"/>
        </w:rPr>
        <w:t xml:space="preserve">razie zaistnienia istotnej zmiany okoliczności powodującej, że wykonanie Umowy (części lub całości) nie leży w interesie publicznym, czego nie można było przewidzieć w chwili zawarcia Umowy, </w:t>
      </w:r>
      <w:r w:rsidR="00222ACC"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="009B3EFE" w:rsidRPr="00C71A3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22ACC" w:rsidRPr="00C71A3A">
        <w:rPr>
          <w:rFonts w:asciiTheme="minorHAnsi" w:hAnsiTheme="minorHAnsi" w:cs="Tahoma"/>
          <w:sz w:val="20"/>
          <w:szCs w:val="20"/>
        </w:rPr>
        <w:t>mo</w:t>
      </w:r>
      <w:r w:rsidR="005A58D8" w:rsidRPr="00C71A3A">
        <w:rPr>
          <w:rFonts w:asciiTheme="minorHAnsi" w:hAnsiTheme="minorHAnsi" w:cs="Tahoma"/>
          <w:sz w:val="20"/>
          <w:szCs w:val="20"/>
        </w:rPr>
        <w:t>że</w:t>
      </w:r>
      <w:r w:rsidR="00222ACC" w:rsidRPr="00C71A3A">
        <w:rPr>
          <w:rFonts w:asciiTheme="minorHAnsi" w:hAnsiTheme="minorHAnsi" w:cs="Tahoma"/>
          <w:sz w:val="20"/>
          <w:szCs w:val="20"/>
        </w:rPr>
        <w:t xml:space="preserve"> odstąpić od Umowy (części lub całości) w terminie 30 dni od powzięcia wiadomości o powyższych okolicznościach. W takim przypadku </w:t>
      </w:r>
      <w:r w:rsidR="00222ACC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222ACC" w:rsidRPr="00C71A3A">
        <w:rPr>
          <w:rFonts w:asciiTheme="minorHAnsi" w:hAnsiTheme="minorHAnsi" w:cs="Tahoma"/>
          <w:sz w:val="20"/>
          <w:szCs w:val="20"/>
        </w:rPr>
        <w:t xml:space="preserve"> może żądać jedynie wynagrodzenia należnego mu z tytułu wykonania części umowy.</w:t>
      </w:r>
    </w:p>
    <w:p w:rsidR="001A47B7" w:rsidRPr="00C71A3A" w:rsidRDefault="001A47B7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CE3F18" w:rsidRPr="00C71A3A" w:rsidRDefault="00CE3F18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 xml:space="preserve">Zmiany postanowień </w:t>
      </w:r>
      <w:r w:rsidR="00CD3C7E" w:rsidRPr="00C71A3A">
        <w:rPr>
          <w:rFonts w:asciiTheme="minorHAnsi" w:hAnsiTheme="minorHAnsi" w:cs="Tahoma"/>
          <w:b/>
          <w:sz w:val="20"/>
          <w:szCs w:val="20"/>
        </w:rPr>
        <w:t>U</w:t>
      </w:r>
      <w:r w:rsidRPr="00C71A3A">
        <w:rPr>
          <w:rFonts w:asciiTheme="minorHAnsi" w:hAnsiTheme="minorHAnsi" w:cs="Tahoma"/>
          <w:b/>
          <w:sz w:val="20"/>
          <w:szCs w:val="20"/>
        </w:rPr>
        <w:t>mowy</w:t>
      </w:r>
    </w:p>
    <w:p w:rsidR="00CE3F18" w:rsidRPr="00C71A3A" w:rsidRDefault="00CE3F18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§17</w:t>
      </w:r>
    </w:p>
    <w:p w:rsidR="00CE3F18" w:rsidRPr="00C71A3A" w:rsidRDefault="00CE3F18" w:rsidP="007725AB">
      <w:pPr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Zgodnie z treścią art. 144 us</w:t>
      </w:r>
      <w:r w:rsidR="00204765" w:rsidRPr="00C71A3A">
        <w:rPr>
          <w:rFonts w:asciiTheme="minorHAnsi" w:hAnsiTheme="minorHAnsi" w:cs="Tahoma"/>
          <w:sz w:val="20"/>
          <w:szCs w:val="20"/>
        </w:rPr>
        <w:t>tawy Prawo zamówień publicznych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dopuszcza wprowadzenie istotnych zmian w treści umowy</w:t>
      </w:r>
      <w:r w:rsidR="00204765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w zakresie:</w:t>
      </w:r>
    </w:p>
    <w:p w:rsidR="00741A33" w:rsidRPr="00C71A3A" w:rsidRDefault="00741A33" w:rsidP="007725AB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firstLine="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Zmiany jednostkowej ceny za 1 MWh brutto wyłącznie w przypadku:</w:t>
      </w:r>
    </w:p>
    <w:p w:rsidR="00741A33" w:rsidRPr="00C71A3A" w:rsidRDefault="00741A33" w:rsidP="007725AB">
      <w:pPr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ustawowej zmiany stawki podatku VAT o kwotę wynikającą ze zmiany tych stawek lub </w:t>
      </w:r>
    </w:p>
    <w:p w:rsidR="00741A33" w:rsidRPr="00C71A3A" w:rsidRDefault="00741A33" w:rsidP="007725AB">
      <w:pPr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ustawowej zmiany opodatkowania energii elektrycznej podatkiem akcyzowym </w:t>
      </w:r>
    </w:p>
    <w:p w:rsidR="00010C4B" w:rsidRPr="00C71A3A" w:rsidRDefault="00010C4B" w:rsidP="007725A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1069" w:hanging="1069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o kwotę wynikającą ze zmiany tych stawek</w:t>
      </w:r>
      <w:r w:rsidR="00C71A3A">
        <w:rPr>
          <w:rFonts w:asciiTheme="minorHAnsi" w:hAnsiTheme="minorHAnsi" w:cs="Tahoma"/>
          <w:sz w:val="20"/>
          <w:szCs w:val="20"/>
        </w:rPr>
        <w:t>.</w:t>
      </w:r>
    </w:p>
    <w:p w:rsidR="00204765" w:rsidRPr="00C71A3A" w:rsidRDefault="00204765" w:rsidP="007725AB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Zmiany ilości punktów poboru energii wskazanych 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 xml:space="preserve">Załączniku 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>1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do Umowy, przy czym zmiana ilości punktów poboru energii elektrycznej wynikać może</w:t>
      </w:r>
      <w:r w:rsidR="00B30DAF" w:rsidRPr="00C71A3A">
        <w:rPr>
          <w:rFonts w:asciiTheme="minorHAnsi" w:hAnsiTheme="minorHAnsi" w:cs="Tahoma"/>
          <w:sz w:val="20"/>
          <w:szCs w:val="20"/>
        </w:rPr>
        <w:t xml:space="preserve"> np.</w:t>
      </w:r>
      <w:r w:rsidRPr="00C71A3A">
        <w:rPr>
          <w:rFonts w:asciiTheme="minorHAnsi" w:hAnsiTheme="minorHAnsi" w:cs="Tahoma"/>
          <w:sz w:val="20"/>
          <w:szCs w:val="20"/>
        </w:rPr>
        <w:t xml:space="preserve"> z likwidacji punktu poboru</w:t>
      </w:r>
      <w:r w:rsidR="00DF5742" w:rsidRPr="00C71A3A">
        <w:rPr>
          <w:rFonts w:asciiTheme="minorHAnsi" w:hAnsiTheme="minorHAnsi" w:cs="Tahoma"/>
          <w:sz w:val="20"/>
          <w:szCs w:val="20"/>
        </w:rPr>
        <w:t>, zmiany stanu prawnego punktu poboru, zmiany w zakresie odbiorcy, zaistnienia przeszkód prawnych i formalnych uniemożliwiających przeprowadzenie procedury zmiany sprzedawcy</w:t>
      </w:r>
      <w:r w:rsidR="000E0B5C" w:rsidRPr="00C71A3A">
        <w:rPr>
          <w:rFonts w:asciiTheme="minorHAnsi" w:hAnsiTheme="minorHAnsi" w:cs="Tahoma"/>
          <w:sz w:val="20"/>
          <w:szCs w:val="20"/>
        </w:rPr>
        <w:t>, w tym w przypadku zaistnienia przeszkód uniemożliwiających rozwiązanie dotychczas obowiązujących umów</w:t>
      </w:r>
      <w:r w:rsidR="005A58D8" w:rsidRPr="00C71A3A">
        <w:rPr>
          <w:rFonts w:asciiTheme="minorHAnsi" w:hAnsiTheme="minorHAnsi" w:cs="Tahoma"/>
          <w:b/>
          <w:sz w:val="20"/>
          <w:szCs w:val="20"/>
        </w:rPr>
        <w:t>.</w:t>
      </w:r>
    </w:p>
    <w:p w:rsidR="00203427" w:rsidRPr="00C71A3A" w:rsidRDefault="00634370" w:rsidP="007725AB">
      <w:pPr>
        <w:pStyle w:val="Tekstpodstawowywcity"/>
        <w:numPr>
          <w:ilvl w:val="0"/>
          <w:numId w:val="45"/>
        </w:numPr>
        <w:tabs>
          <w:tab w:val="clear" w:pos="851"/>
          <w:tab w:val="clear" w:pos="927"/>
        </w:tabs>
        <w:spacing w:after="120" w:line="276" w:lineRule="auto"/>
        <w:ind w:left="709" w:right="-108" w:hanging="425"/>
        <w:rPr>
          <w:rFonts w:asciiTheme="minorHAnsi" w:hAnsiTheme="minorHAnsi" w:cs="Tahoma"/>
          <w:b w:val="0"/>
        </w:rPr>
      </w:pPr>
      <w:r w:rsidRPr="00C71A3A">
        <w:rPr>
          <w:rFonts w:asciiTheme="minorHAnsi" w:hAnsiTheme="minorHAnsi" w:cs="Tahoma"/>
          <w:b w:val="0"/>
        </w:rPr>
        <w:t>Z</w:t>
      </w:r>
      <w:r w:rsidR="00222ACC" w:rsidRPr="00C71A3A">
        <w:rPr>
          <w:rFonts w:asciiTheme="minorHAnsi" w:hAnsiTheme="minorHAnsi" w:cs="Tahoma"/>
          <w:b w:val="0"/>
        </w:rPr>
        <w:t>mian</w:t>
      </w:r>
      <w:r w:rsidR="00B150C2" w:rsidRPr="00C71A3A">
        <w:rPr>
          <w:rFonts w:asciiTheme="minorHAnsi" w:hAnsiTheme="minorHAnsi" w:cs="Tahoma"/>
          <w:b w:val="0"/>
        </w:rPr>
        <w:t>y</w:t>
      </w:r>
      <w:r w:rsidR="00222ACC" w:rsidRPr="00C71A3A">
        <w:rPr>
          <w:rFonts w:asciiTheme="minorHAnsi" w:hAnsiTheme="minorHAnsi" w:cs="Tahoma"/>
          <w:b w:val="0"/>
        </w:rPr>
        <w:t xml:space="preserve"> terminu rozpoczęcia dostaw energii elektrycznej</w:t>
      </w:r>
      <w:r w:rsidR="00DF5742" w:rsidRPr="00C71A3A">
        <w:rPr>
          <w:rFonts w:asciiTheme="minorHAnsi" w:hAnsiTheme="minorHAnsi" w:cs="Tahoma"/>
          <w:b w:val="0"/>
          <w:lang w:val="pl-PL"/>
        </w:rPr>
        <w:t xml:space="preserve"> do poszczególnych punktów poboru</w:t>
      </w:r>
      <w:r w:rsidR="00222ACC" w:rsidRPr="00C71A3A">
        <w:rPr>
          <w:rFonts w:asciiTheme="minorHAnsi" w:hAnsiTheme="minorHAnsi" w:cs="Tahoma"/>
          <w:b w:val="0"/>
        </w:rPr>
        <w:t xml:space="preserve">, jeżeli zmiana ta wynika z okoliczności niezależnych od </w:t>
      </w:r>
      <w:r w:rsidR="009E0DF3" w:rsidRPr="00C71A3A">
        <w:rPr>
          <w:rFonts w:asciiTheme="minorHAnsi" w:hAnsiTheme="minorHAnsi" w:cs="Tahoma"/>
        </w:rPr>
        <w:t>S</w:t>
      </w:r>
      <w:r w:rsidR="00222ACC" w:rsidRPr="00C71A3A">
        <w:rPr>
          <w:rFonts w:asciiTheme="minorHAnsi" w:hAnsiTheme="minorHAnsi" w:cs="Tahoma"/>
        </w:rPr>
        <w:t>tron</w:t>
      </w:r>
      <w:r w:rsidR="00222ACC" w:rsidRPr="00C71A3A">
        <w:rPr>
          <w:rFonts w:asciiTheme="minorHAnsi" w:hAnsiTheme="minorHAnsi" w:cs="Tahoma"/>
          <w:b w:val="0"/>
        </w:rPr>
        <w:t>, w szczególności z przedłużającej się procedury zmiany sprzedawcy</w:t>
      </w:r>
      <w:r w:rsidR="00D232B7" w:rsidRPr="00C71A3A">
        <w:rPr>
          <w:rFonts w:asciiTheme="minorHAnsi" w:hAnsiTheme="minorHAnsi" w:cs="Tahoma"/>
          <w:b w:val="0"/>
          <w:lang w:val="pl-PL"/>
        </w:rPr>
        <w:t xml:space="preserve"> lub </w:t>
      </w:r>
      <w:r w:rsidR="000472B4" w:rsidRPr="00C71A3A">
        <w:rPr>
          <w:rFonts w:asciiTheme="minorHAnsi" w:hAnsiTheme="minorHAnsi" w:cs="Tahoma"/>
          <w:b w:val="0"/>
          <w:lang w:val="pl-PL"/>
        </w:rPr>
        <w:t>proces</w:t>
      </w:r>
      <w:r w:rsidR="00D232B7" w:rsidRPr="00C71A3A">
        <w:rPr>
          <w:rFonts w:asciiTheme="minorHAnsi" w:hAnsiTheme="minorHAnsi" w:cs="Tahoma"/>
          <w:b w:val="0"/>
          <w:lang w:val="pl-PL"/>
        </w:rPr>
        <w:t>u</w:t>
      </w:r>
      <w:r w:rsidR="000472B4" w:rsidRPr="00C71A3A">
        <w:rPr>
          <w:rFonts w:asciiTheme="minorHAnsi" w:hAnsiTheme="minorHAnsi" w:cs="Tahoma"/>
          <w:b w:val="0"/>
          <w:lang w:val="pl-PL"/>
        </w:rPr>
        <w:t xml:space="preserve"> rozwiązania dotychczasowych umów kompleksowych/sprzedaży</w:t>
      </w:r>
      <w:r w:rsidR="00FC33F1" w:rsidRPr="00C71A3A">
        <w:rPr>
          <w:rFonts w:asciiTheme="minorHAnsi" w:hAnsiTheme="minorHAnsi" w:cs="Tahoma"/>
          <w:b w:val="0"/>
        </w:rPr>
        <w:t>.</w:t>
      </w:r>
    </w:p>
    <w:p w:rsidR="00611C71" w:rsidRPr="00C71A3A" w:rsidRDefault="00611C71" w:rsidP="007725AB">
      <w:pPr>
        <w:pStyle w:val="Tekstpodstawowywcity"/>
        <w:numPr>
          <w:ilvl w:val="0"/>
          <w:numId w:val="45"/>
        </w:numPr>
        <w:tabs>
          <w:tab w:val="clear" w:pos="851"/>
          <w:tab w:val="clear" w:pos="927"/>
        </w:tabs>
        <w:spacing w:after="120" w:line="276" w:lineRule="auto"/>
        <w:ind w:left="284" w:right="-108" w:firstLine="0"/>
        <w:rPr>
          <w:rFonts w:asciiTheme="minorHAnsi" w:hAnsiTheme="minorHAnsi" w:cs="Tahoma"/>
          <w:b w:val="0"/>
        </w:rPr>
      </w:pPr>
      <w:r w:rsidRPr="00C71A3A">
        <w:rPr>
          <w:rFonts w:asciiTheme="minorHAnsi" w:hAnsiTheme="minorHAnsi" w:cs="Tahoma"/>
          <w:b w:val="0"/>
          <w:lang w:val="pl-PL"/>
        </w:rPr>
        <w:t>Zmiany ilości energii elektrycznej (po uwzględnieniu wahania poboru), o której mowa w §5 ust 1</w:t>
      </w:r>
      <w:r w:rsidR="00207D99" w:rsidRPr="00C71A3A">
        <w:rPr>
          <w:rFonts w:asciiTheme="minorHAnsi" w:hAnsiTheme="minorHAnsi" w:cs="Tahoma"/>
          <w:b w:val="0"/>
          <w:lang w:val="pl-PL"/>
        </w:rPr>
        <w:t>.</w:t>
      </w:r>
    </w:p>
    <w:p w:rsidR="00C80082" w:rsidRPr="00C71A3A" w:rsidRDefault="00C80082" w:rsidP="007725AB">
      <w:pPr>
        <w:pStyle w:val="Tekstpodstawowywcity"/>
        <w:numPr>
          <w:ilvl w:val="0"/>
          <w:numId w:val="45"/>
        </w:numPr>
        <w:tabs>
          <w:tab w:val="clear" w:pos="851"/>
          <w:tab w:val="clear" w:pos="927"/>
        </w:tabs>
        <w:spacing w:after="120" w:line="276" w:lineRule="auto"/>
        <w:ind w:left="709" w:right="-108" w:hanging="425"/>
        <w:rPr>
          <w:rFonts w:asciiTheme="minorHAnsi" w:hAnsiTheme="minorHAnsi" w:cs="Tahoma"/>
          <w:b w:val="0"/>
        </w:rPr>
      </w:pPr>
      <w:r w:rsidRPr="00C71A3A">
        <w:rPr>
          <w:rFonts w:asciiTheme="minorHAnsi" w:hAnsiTheme="minorHAnsi" w:cs="Tahoma"/>
          <w:b w:val="0"/>
        </w:rPr>
        <w:t xml:space="preserve">Zmiany </w:t>
      </w:r>
      <w:r w:rsidR="00611C71" w:rsidRPr="00C71A3A">
        <w:rPr>
          <w:rFonts w:asciiTheme="minorHAnsi" w:hAnsiTheme="minorHAnsi" w:cs="Tahoma"/>
          <w:b w:val="0"/>
          <w:lang w:val="pl-PL"/>
        </w:rPr>
        <w:t xml:space="preserve">łącznego wynagrodzenie </w:t>
      </w:r>
      <w:r w:rsidRPr="00C71A3A">
        <w:rPr>
          <w:rFonts w:asciiTheme="minorHAnsi" w:hAnsiTheme="minorHAnsi" w:cs="Tahoma"/>
          <w:b w:val="0"/>
        </w:rPr>
        <w:t xml:space="preserve">brutto </w:t>
      </w:r>
      <w:r w:rsidR="00611C71" w:rsidRPr="00C71A3A">
        <w:rPr>
          <w:rFonts w:asciiTheme="minorHAnsi" w:hAnsiTheme="minorHAnsi" w:cs="Tahoma"/>
          <w:lang w:val="pl-PL"/>
        </w:rPr>
        <w:t>Wykonawcy</w:t>
      </w:r>
      <w:r w:rsidR="000F07E4" w:rsidRPr="00C71A3A">
        <w:rPr>
          <w:rFonts w:asciiTheme="minorHAnsi" w:hAnsiTheme="minorHAnsi" w:cs="Tahoma"/>
          <w:b w:val="0"/>
          <w:lang w:val="pl-PL"/>
        </w:rPr>
        <w:t xml:space="preserve"> </w:t>
      </w:r>
      <w:r w:rsidRPr="00C71A3A">
        <w:rPr>
          <w:rFonts w:asciiTheme="minorHAnsi" w:hAnsiTheme="minorHAnsi" w:cs="Tahoma"/>
          <w:b w:val="0"/>
        </w:rPr>
        <w:t>określon</w:t>
      </w:r>
      <w:r w:rsidR="00611C71" w:rsidRPr="00C71A3A">
        <w:rPr>
          <w:rFonts w:asciiTheme="minorHAnsi" w:hAnsiTheme="minorHAnsi" w:cs="Tahoma"/>
          <w:b w:val="0"/>
          <w:lang w:val="pl-PL"/>
        </w:rPr>
        <w:t>ego</w:t>
      </w:r>
      <w:r w:rsidRPr="00C71A3A">
        <w:rPr>
          <w:rFonts w:asciiTheme="minorHAnsi" w:hAnsiTheme="minorHAnsi" w:cs="Tahoma"/>
          <w:b w:val="0"/>
        </w:rPr>
        <w:t xml:space="preserve"> w §11 ust 2 umowy, o ile zajdą okoliczności </w:t>
      </w:r>
      <w:r w:rsidR="00611C71" w:rsidRPr="00C71A3A">
        <w:rPr>
          <w:rFonts w:asciiTheme="minorHAnsi" w:hAnsiTheme="minorHAnsi" w:cs="Tahoma"/>
          <w:b w:val="0"/>
          <w:lang w:val="pl-PL"/>
        </w:rPr>
        <w:t>(łącznie lub rozdzielnie)</w:t>
      </w:r>
      <w:r w:rsidR="00611C71" w:rsidRPr="00C71A3A">
        <w:rPr>
          <w:rFonts w:asciiTheme="minorHAnsi" w:hAnsiTheme="minorHAnsi" w:cs="Tahoma"/>
          <w:b w:val="0"/>
        </w:rPr>
        <w:t xml:space="preserve"> </w:t>
      </w:r>
      <w:r w:rsidRPr="00C71A3A">
        <w:rPr>
          <w:rFonts w:asciiTheme="minorHAnsi" w:hAnsiTheme="minorHAnsi" w:cs="Tahoma"/>
          <w:b w:val="0"/>
        </w:rPr>
        <w:t xml:space="preserve">opisane w </w:t>
      </w:r>
      <w:r w:rsidR="007D32BB" w:rsidRPr="00C71A3A">
        <w:rPr>
          <w:rFonts w:asciiTheme="minorHAnsi" w:hAnsiTheme="minorHAnsi" w:cs="Tahoma"/>
          <w:b w:val="0"/>
          <w:lang w:val="pl-PL"/>
        </w:rPr>
        <w:t>pkt</w:t>
      </w:r>
      <w:r w:rsidRPr="00C71A3A">
        <w:rPr>
          <w:rFonts w:asciiTheme="minorHAnsi" w:hAnsiTheme="minorHAnsi" w:cs="Tahoma"/>
          <w:b w:val="0"/>
        </w:rPr>
        <w:t xml:space="preserve"> 1 – </w:t>
      </w:r>
      <w:r w:rsidR="00611C71" w:rsidRPr="00C71A3A">
        <w:rPr>
          <w:rFonts w:asciiTheme="minorHAnsi" w:hAnsiTheme="minorHAnsi" w:cs="Tahoma"/>
          <w:b w:val="0"/>
          <w:lang w:val="pl-PL"/>
        </w:rPr>
        <w:t>4 niniejszego paragrafu</w:t>
      </w:r>
      <w:r w:rsidRPr="00C71A3A">
        <w:rPr>
          <w:rFonts w:asciiTheme="minorHAnsi" w:hAnsiTheme="minorHAnsi" w:cs="Tahoma"/>
          <w:b w:val="0"/>
          <w:lang w:val="pl-PL"/>
        </w:rPr>
        <w:t>.</w:t>
      </w:r>
    </w:p>
    <w:p w:rsidR="008B4316" w:rsidRPr="00C71A3A" w:rsidRDefault="008B4316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222ACC" w:rsidRPr="00C71A3A" w:rsidRDefault="00222ACC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Kary Umowne</w:t>
      </w:r>
    </w:p>
    <w:p w:rsidR="00CE3F18" w:rsidRPr="00C71A3A" w:rsidRDefault="00222ACC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§1</w:t>
      </w:r>
      <w:r w:rsidR="00203427" w:rsidRPr="00C71A3A">
        <w:rPr>
          <w:rFonts w:asciiTheme="minorHAnsi" w:hAnsiTheme="minorHAnsi" w:cs="Tahoma"/>
          <w:b/>
          <w:sz w:val="20"/>
          <w:szCs w:val="20"/>
        </w:rPr>
        <w:t>8</w:t>
      </w:r>
    </w:p>
    <w:p w:rsidR="007A2536" w:rsidRPr="00C71A3A" w:rsidRDefault="007A2536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zapłaci </w:t>
      </w:r>
      <w:r w:rsidR="004A6AEC" w:rsidRPr="00C71A3A">
        <w:rPr>
          <w:rFonts w:asciiTheme="minorHAnsi" w:hAnsiTheme="minorHAnsi" w:cs="Tahoma"/>
          <w:b/>
          <w:sz w:val="20"/>
          <w:szCs w:val="20"/>
        </w:rPr>
        <w:t>Z</w:t>
      </w:r>
      <w:r w:rsidRPr="00C71A3A">
        <w:rPr>
          <w:rFonts w:asciiTheme="minorHAnsi" w:hAnsiTheme="minorHAnsi" w:cs="Tahoma"/>
          <w:b/>
          <w:sz w:val="20"/>
          <w:szCs w:val="20"/>
        </w:rPr>
        <w:t>amawiającemu</w:t>
      </w:r>
      <w:r w:rsidR="00DA027C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>karę umowną w wysokości 1% brutto wyn</w:t>
      </w:r>
      <w:r w:rsidR="008230BE" w:rsidRPr="00C71A3A">
        <w:rPr>
          <w:rFonts w:asciiTheme="minorHAnsi" w:hAnsiTheme="minorHAnsi" w:cs="Tahoma"/>
          <w:sz w:val="20"/>
          <w:szCs w:val="20"/>
        </w:rPr>
        <w:t>agrodzenia opisanego w §11 ust 2</w:t>
      </w:r>
      <w:r w:rsidRPr="00C71A3A">
        <w:rPr>
          <w:rFonts w:asciiTheme="minorHAnsi" w:hAnsiTheme="minorHAnsi" w:cs="Tahoma"/>
          <w:sz w:val="20"/>
          <w:szCs w:val="20"/>
        </w:rPr>
        <w:t xml:space="preserve"> za każdy dzień </w:t>
      </w:r>
      <w:r w:rsidR="004A6AEC" w:rsidRPr="00C71A3A">
        <w:rPr>
          <w:rFonts w:asciiTheme="minorHAnsi" w:hAnsiTheme="minorHAnsi" w:cs="Tahoma"/>
          <w:sz w:val="20"/>
          <w:szCs w:val="20"/>
        </w:rPr>
        <w:t>opóźnienia</w:t>
      </w:r>
      <w:r w:rsidR="006E6363" w:rsidRPr="00C71A3A">
        <w:rPr>
          <w:rFonts w:asciiTheme="minorHAnsi" w:hAnsiTheme="minorHAnsi" w:cs="Tahoma"/>
          <w:sz w:val="20"/>
          <w:szCs w:val="20"/>
        </w:rPr>
        <w:t>,</w:t>
      </w:r>
      <w:r w:rsidR="004A6AEC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w przypadku czasowej utraty przez </w:t>
      </w:r>
      <w:r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Pr="00C71A3A">
        <w:rPr>
          <w:rFonts w:asciiTheme="minorHAnsi" w:hAnsiTheme="minorHAnsi" w:cs="Tahoma"/>
          <w:sz w:val="20"/>
          <w:szCs w:val="20"/>
        </w:rPr>
        <w:t xml:space="preserve"> przed zakończeniem realizacji </w:t>
      </w:r>
      <w:r w:rsidRPr="00C71A3A">
        <w:rPr>
          <w:rFonts w:asciiTheme="minorHAnsi" w:hAnsiTheme="minorHAnsi" w:cs="Tahoma"/>
          <w:sz w:val="20"/>
          <w:szCs w:val="20"/>
        </w:rPr>
        <w:lastRenderedPageBreak/>
        <w:t xml:space="preserve">umowy uprawnień, koncesji lub </w:t>
      </w:r>
      <w:r w:rsidR="001B1337" w:rsidRPr="00C71A3A">
        <w:rPr>
          <w:rFonts w:asciiTheme="minorHAnsi" w:hAnsiTheme="minorHAnsi" w:cs="Tahoma"/>
          <w:sz w:val="20"/>
          <w:szCs w:val="20"/>
        </w:rPr>
        <w:t>opóźnienia</w:t>
      </w:r>
      <w:r w:rsidRPr="00C71A3A">
        <w:rPr>
          <w:rFonts w:asciiTheme="minorHAnsi" w:hAnsiTheme="minorHAnsi" w:cs="Tahoma"/>
          <w:sz w:val="20"/>
          <w:szCs w:val="20"/>
        </w:rPr>
        <w:t xml:space="preserve"> bądź dokumentów niezbędnych do wykonania przedmiotu zamówienia</w:t>
      </w:r>
      <w:r w:rsidR="00DF5742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AA7D8B" w:rsidRPr="00C71A3A">
        <w:rPr>
          <w:rFonts w:asciiTheme="minorHAnsi" w:hAnsiTheme="minorHAnsi" w:cs="Tahoma"/>
          <w:sz w:val="20"/>
          <w:szCs w:val="20"/>
        </w:rPr>
        <w:t>(o których mowa w §3</w:t>
      </w:r>
      <w:r w:rsidR="00FC51FB" w:rsidRPr="00C71A3A">
        <w:rPr>
          <w:rFonts w:asciiTheme="minorHAnsi" w:hAnsiTheme="minorHAnsi" w:cs="Tahoma"/>
          <w:sz w:val="20"/>
          <w:szCs w:val="20"/>
        </w:rPr>
        <w:t xml:space="preserve"> ust 2 i 3</w:t>
      </w:r>
      <w:r w:rsidR="00AA7D8B" w:rsidRPr="00C71A3A">
        <w:rPr>
          <w:rFonts w:asciiTheme="minorHAnsi" w:hAnsiTheme="minorHAnsi" w:cs="Tahoma"/>
          <w:sz w:val="20"/>
          <w:szCs w:val="20"/>
        </w:rPr>
        <w:t>)</w:t>
      </w:r>
      <w:r w:rsidRPr="00C71A3A">
        <w:rPr>
          <w:rFonts w:asciiTheme="minorHAnsi" w:hAnsiTheme="minorHAnsi" w:cs="Tahoma"/>
          <w:sz w:val="20"/>
          <w:szCs w:val="20"/>
        </w:rPr>
        <w:t xml:space="preserve">, lub w przypadku zwłoki w przekazaniu </w:t>
      </w:r>
      <w:r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AA7D8B" w:rsidRPr="00C71A3A">
        <w:rPr>
          <w:rFonts w:asciiTheme="minorHAnsi" w:hAnsiTheme="minorHAnsi" w:cs="Tahoma"/>
          <w:sz w:val="20"/>
          <w:szCs w:val="20"/>
        </w:rPr>
        <w:t xml:space="preserve">tych </w:t>
      </w:r>
      <w:r w:rsidRPr="00C71A3A">
        <w:rPr>
          <w:rFonts w:asciiTheme="minorHAnsi" w:hAnsiTheme="minorHAnsi" w:cs="Tahoma"/>
          <w:sz w:val="20"/>
          <w:szCs w:val="20"/>
        </w:rPr>
        <w:t>dokumentów</w:t>
      </w:r>
      <w:r w:rsidR="00FC51FB" w:rsidRPr="00C71A3A">
        <w:rPr>
          <w:rFonts w:asciiTheme="minorHAnsi" w:hAnsiTheme="minorHAnsi" w:cs="Tahoma"/>
          <w:sz w:val="20"/>
          <w:szCs w:val="20"/>
        </w:rPr>
        <w:t xml:space="preserve"> (zgodnie z treścią §3 ust 4)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FC51FB" w:rsidRPr="00C71A3A">
        <w:rPr>
          <w:rFonts w:asciiTheme="minorHAnsi" w:hAnsiTheme="minorHAnsi" w:cs="Tahoma"/>
          <w:sz w:val="20"/>
          <w:szCs w:val="20"/>
        </w:rPr>
        <w:t>przekraczającej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FC0273" w:rsidRPr="00C71A3A">
        <w:rPr>
          <w:rFonts w:asciiTheme="minorHAnsi" w:hAnsiTheme="minorHAnsi" w:cs="Tahoma"/>
          <w:sz w:val="20"/>
          <w:szCs w:val="20"/>
        </w:rPr>
        <w:t>2</w:t>
      </w:r>
      <w:r w:rsidR="004A6AEC" w:rsidRPr="00C71A3A">
        <w:rPr>
          <w:rFonts w:asciiTheme="minorHAnsi" w:hAnsiTheme="minorHAnsi" w:cs="Tahoma"/>
          <w:sz w:val="20"/>
          <w:szCs w:val="20"/>
        </w:rPr>
        <w:t xml:space="preserve"> dni </w:t>
      </w:r>
      <w:r w:rsidR="00FC0273" w:rsidRPr="00C71A3A">
        <w:rPr>
          <w:rFonts w:asciiTheme="minorHAnsi" w:hAnsiTheme="minorHAnsi" w:cs="Tahoma"/>
          <w:sz w:val="20"/>
          <w:szCs w:val="20"/>
        </w:rPr>
        <w:t xml:space="preserve">robocze </w:t>
      </w:r>
      <w:r w:rsidR="004A6AEC" w:rsidRPr="00C71A3A">
        <w:rPr>
          <w:rFonts w:asciiTheme="minorHAnsi" w:hAnsiTheme="minorHAnsi" w:cs="Tahoma"/>
          <w:sz w:val="20"/>
          <w:szCs w:val="20"/>
        </w:rPr>
        <w:t xml:space="preserve">od daty wezwania przez </w:t>
      </w:r>
      <w:r w:rsidR="004A6AEC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FC51FB" w:rsidRPr="00C71A3A">
        <w:rPr>
          <w:rFonts w:asciiTheme="minorHAnsi" w:hAnsiTheme="minorHAnsi" w:cs="Tahoma"/>
          <w:b/>
          <w:sz w:val="20"/>
          <w:szCs w:val="20"/>
        </w:rPr>
        <w:t>.</w:t>
      </w:r>
    </w:p>
    <w:p w:rsidR="00222ACC" w:rsidRPr="00C71A3A" w:rsidRDefault="004955E5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zapłaci </w:t>
      </w:r>
      <w:r w:rsidRPr="00C71A3A">
        <w:rPr>
          <w:rFonts w:asciiTheme="minorHAnsi" w:hAnsiTheme="minorHAnsi" w:cs="Tahoma"/>
          <w:b/>
          <w:sz w:val="20"/>
          <w:szCs w:val="20"/>
        </w:rPr>
        <w:t>Zamawiając</w:t>
      </w:r>
      <w:r w:rsidR="005A58D8" w:rsidRPr="00C71A3A">
        <w:rPr>
          <w:rFonts w:asciiTheme="minorHAnsi" w:hAnsiTheme="minorHAnsi" w:cs="Tahoma"/>
          <w:b/>
          <w:sz w:val="20"/>
          <w:szCs w:val="20"/>
        </w:rPr>
        <w:t>emu</w:t>
      </w:r>
      <w:r w:rsidRPr="00C71A3A">
        <w:rPr>
          <w:rFonts w:asciiTheme="minorHAnsi" w:hAnsiTheme="minorHAnsi" w:cs="Tahoma"/>
          <w:sz w:val="20"/>
          <w:szCs w:val="20"/>
        </w:rPr>
        <w:t xml:space="preserve"> karę umowną za odstąpienie od Umowy</w:t>
      </w:r>
      <w:r w:rsidR="005C1C55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362A1" w:rsidRPr="00C71A3A">
        <w:rPr>
          <w:rFonts w:asciiTheme="minorHAnsi" w:hAnsiTheme="minorHAnsi" w:cs="Tahoma"/>
          <w:sz w:val="20"/>
          <w:szCs w:val="20"/>
        </w:rPr>
        <w:t>/</w:t>
      </w:r>
      <w:r w:rsidR="005C1C55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7362A1" w:rsidRPr="00C71A3A">
        <w:rPr>
          <w:rFonts w:asciiTheme="minorHAnsi" w:hAnsiTheme="minorHAnsi" w:cs="Tahoma"/>
          <w:sz w:val="20"/>
          <w:szCs w:val="20"/>
        </w:rPr>
        <w:t>rozwiązanie Umowy</w:t>
      </w:r>
      <w:r w:rsidRPr="00C71A3A">
        <w:rPr>
          <w:rFonts w:asciiTheme="minorHAnsi" w:hAnsiTheme="minorHAnsi" w:cs="Tahoma"/>
          <w:sz w:val="20"/>
          <w:szCs w:val="20"/>
        </w:rPr>
        <w:t xml:space="preserve"> przez </w:t>
      </w:r>
      <w:r w:rsidRPr="00C71A3A">
        <w:rPr>
          <w:rFonts w:asciiTheme="minorHAnsi" w:hAnsiTheme="minorHAnsi" w:cs="Tahoma"/>
          <w:b/>
          <w:sz w:val="20"/>
          <w:szCs w:val="20"/>
        </w:rPr>
        <w:t>Zamawiając</w:t>
      </w:r>
      <w:r w:rsidR="005A58D8" w:rsidRPr="00C71A3A">
        <w:rPr>
          <w:rFonts w:asciiTheme="minorHAnsi" w:hAnsiTheme="minorHAnsi" w:cs="Tahoma"/>
          <w:b/>
          <w:sz w:val="20"/>
          <w:szCs w:val="20"/>
        </w:rPr>
        <w:t>ego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0F07E4" w:rsidRPr="00C71A3A">
        <w:rPr>
          <w:rFonts w:asciiTheme="minorHAnsi" w:hAnsiTheme="minorHAnsi" w:cs="Tahoma"/>
          <w:sz w:val="20"/>
          <w:szCs w:val="20"/>
        </w:rPr>
        <w:t xml:space="preserve">lub </w:t>
      </w:r>
      <w:r w:rsidR="000F07E4" w:rsidRPr="00C71A3A">
        <w:rPr>
          <w:rFonts w:asciiTheme="minorHAnsi" w:hAnsiTheme="minorHAnsi" w:cs="Tahoma"/>
          <w:b/>
          <w:sz w:val="20"/>
          <w:szCs w:val="20"/>
        </w:rPr>
        <w:t>Wykonawc</w:t>
      </w:r>
      <w:r w:rsidR="004B5065" w:rsidRPr="00C71A3A">
        <w:rPr>
          <w:rFonts w:asciiTheme="minorHAnsi" w:hAnsiTheme="minorHAnsi" w:cs="Tahoma"/>
          <w:b/>
          <w:sz w:val="20"/>
          <w:szCs w:val="20"/>
        </w:rPr>
        <w:t>ę</w:t>
      </w:r>
      <w:r w:rsidR="000F07E4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z przyczyn, za które odpowiedzialność ponosi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w wysokości 10% </w:t>
      </w:r>
      <w:r w:rsidR="008A7D8B" w:rsidRPr="00C71A3A">
        <w:rPr>
          <w:rFonts w:asciiTheme="minorHAnsi" w:hAnsiTheme="minorHAnsi" w:cs="Tahoma"/>
          <w:sz w:val="20"/>
          <w:szCs w:val="20"/>
        </w:rPr>
        <w:t>wartości wynagrodzenia brutto określonego w §11 ust.2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5C1C55" w:rsidRPr="00C71A3A" w:rsidRDefault="005C1C55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zapłaci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karę umowną za odstąpienie od Umowy lub rozwiązanie Umowy przez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 xml:space="preserve"> z przyczyn, za które odpowiedzialność ponosi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w wysokości 10% wartości wynagrodzenia brutto określonego w §11 ust.2.</w:t>
      </w:r>
    </w:p>
    <w:p w:rsidR="00446E92" w:rsidRPr="00C71A3A" w:rsidRDefault="005D60A9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W przypadku wystąpienia opóźnienia w wystawieniu faktury/faktur przekraczającego termin umowny o</w:t>
      </w:r>
      <w:r w:rsidR="00075387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320E53" w:rsidRPr="00C71A3A">
        <w:rPr>
          <w:rFonts w:asciiTheme="minorHAnsi" w:hAnsiTheme="minorHAnsi" w:cs="Tahoma"/>
          <w:sz w:val="20"/>
          <w:szCs w:val="20"/>
        </w:rPr>
        <w:t>1</w:t>
      </w:r>
      <w:r w:rsidR="00831872" w:rsidRPr="00C71A3A">
        <w:rPr>
          <w:rFonts w:asciiTheme="minorHAnsi" w:hAnsiTheme="minorHAnsi" w:cs="Tahoma"/>
          <w:sz w:val="20"/>
          <w:szCs w:val="20"/>
        </w:rPr>
        <w:t>4</w:t>
      </w:r>
      <w:r w:rsidRPr="00C71A3A">
        <w:rPr>
          <w:rFonts w:asciiTheme="minorHAnsi" w:hAnsiTheme="minorHAnsi" w:cs="Tahoma"/>
          <w:sz w:val="20"/>
          <w:szCs w:val="20"/>
        </w:rPr>
        <w:t xml:space="preserve"> dni, </w:t>
      </w:r>
      <w:r w:rsidR="00446E92"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="00446E92" w:rsidRPr="00C71A3A">
        <w:rPr>
          <w:rFonts w:asciiTheme="minorHAnsi" w:hAnsiTheme="minorHAnsi" w:cs="Tahoma"/>
          <w:sz w:val="20"/>
          <w:szCs w:val="20"/>
        </w:rPr>
        <w:t xml:space="preserve"> zapłaci </w:t>
      </w:r>
      <w:r w:rsidR="00446E92"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="009B3EFE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B5065" w:rsidRPr="00C71A3A">
        <w:rPr>
          <w:rFonts w:asciiTheme="minorHAnsi" w:hAnsiTheme="minorHAnsi" w:cs="Tahoma"/>
          <w:sz w:val="20"/>
          <w:szCs w:val="20"/>
        </w:rPr>
        <w:t xml:space="preserve">(Odbiorcy/Płatnikowi) </w:t>
      </w:r>
      <w:r w:rsidR="00446E92" w:rsidRPr="00C71A3A">
        <w:rPr>
          <w:rFonts w:asciiTheme="minorHAnsi" w:hAnsiTheme="minorHAnsi" w:cs="Tahoma"/>
          <w:sz w:val="20"/>
          <w:szCs w:val="20"/>
        </w:rPr>
        <w:t xml:space="preserve">karę umowną w wysokości </w:t>
      </w:r>
      <w:r w:rsidR="00415E16" w:rsidRPr="00C71A3A">
        <w:rPr>
          <w:rFonts w:asciiTheme="minorHAnsi" w:hAnsiTheme="minorHAnsi" w:cs="Tahoma"/>
          <w:sz w:val="20"/>
          <w:szCs w:val="20"/>
        </w:rPr>
        <w:t>2</w:t>
      </w:r>
      <w:r w:rsidR="00446E92" w:rsidRPr="00C71A3A">
        <w:rPr>
          <w:rFonts w:asciiTheme="minorHAnsi" w:hAnsiTheme="minorHAnsi" w:cs="Tahoma"/>
          <w:sz w:val="20"/>
          <w:szCs w:val="20"/>
        </w:rPr>
        <w:t xml:space="preserve">0,00 zł </w:t>
      </w:r>
      <w:r w:rsidR="0061391D" w:rsidRPr="00C71A3A">
        <w:rPr>
          <w:rFonts w:asciiTheme="minorHAnsi" w:hAnsiTheme="minorHAnsi" w:cs="Tahoma"/>
          <w:sz w:val="20"/>
          <w:szCs w:val="20"/>
        </w:rPr>
        <w:t>za każdy punkt poboru</w:t>
      </w:r>
      <w:r w:rsidR="004B5065" w:rsidRPr="00C71A3A">
        <w:rPr>
          <w:rFonts w:asciiTheme="minorHAnsi" w:hAnsiTheme="minorHAnsi" w:cs="Tahoma"/>
          <w:sz w:val="20"/>
          <w:szCs w:val="20"/>
        </w:rPr>
        <w:t>, którego dotyczy opóźnienie,</w:t>
      </w:r>
      <w:r w:rsidR="0061391D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446E92" w:rsidRPr="00C71A3A">
        <w:rPr>
          <w:rFonts w:asciiTheme="minorHAnsi" w:hAnsiTheme="minorHAnsi" w:cs="Tahoma"/>
          <w:sz w:val="20"/>
          <w:szCs w:val="20"/>
        </w:rPr>
        <w:t xml:space="preserve">za każdy dzień </w:t>
      </w:r>
      <w:r w:rsidRPr="00C71A3A">
        <w:rPr>
          <w:rFonts w:asciiTheme="minorHAnsi" w:hAnsiTheme="minorHAnsi" w:cs="Tahoma"/>
          <w:sz w:val="20"/>
          <w:szCs w:val="20"/>
        </w:rPr>
        <w:t>opóźnienia liczony począwsz</w:t>
      </w:r>
      <w:r w:rsidR="00320E53" w:rsidRPr="00C71A3A">
        <w:rPr>
          <w:rFonts w:asciiTheme="minorHAnsi" w:hAnsiTheme="minorHAnsi" w:cs="Tahoma"/>
          <w:sz w:val="20"/>
          <w:szCs w:val="20"/>
        </w:rPr>
        <w:t>y od dnia wskazanego w §12 ust.</w:t>
      </w:r>
      <w:r w:rsidR="003308C8" w:rsidRPr="00C71A3A">
        <w:rPr>
          <w:rFonts w:asciiTheme="minorHAnsi" w:hAnsiTheme="minorHAnsi" w:cs="Tahoma"/>
          <w:sz w:val="20"/>
          <w:szCs w:val="20"/>
        </w:rPr>
        <w:t>3</w:t>
      </w:r>
      <w:r w:rsidRPr="00C71A3A">
        <w:rPr>
          <w:rFonts w:asciiTheme="minorHAnsi" w:hAnsiTheme="minorHAnsi" w:cs="Tahoma"/>
          <w:sz w:val="20"/>
          <w:szCs w:val="20"/>
        </w:rPr>
        <w:t xml:space="preserve"> umowy</w:t>
      </w:r>
      <w:r w:rsidR="00AB7867" w:rsidRPr="00C71A3A">
        <w:rPr>
          <w:rFonts w:asciiTheme="minorHAnsi" w:hAnsiTheme="minorHAnsi" w:cs="Tahoma"/>
          <w:sz w:val="20"/>
          <w:szCs w:val="20"/>
        </w:rPr>
        <w:t>.</w:t>
      </w:r>
      <w:r w:rsidR="00075387" w:rsidRPr="00C71A3A">
        <w:rPr>
          <w:rFonts w:asciiTheme="minorHAnsi" w:hAnsiTheme="minorHAnsi" w:cs="Tahoma"/>
          <w:sz w:val="20"/>
          <w:szCs w:val="20"/>
        </w:rPr>
        <w:t xml:space="preserve"> </w:t>
      </w:r>
    </w:p>
    <w:p w:rsidR="005C0DFB" w:rsidRPr="00C71A3A" w:rsidRDefault="009D1A21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Kary umowne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(Odbiorca/Płatnik) ma prawo potrącić </w:t>
      </w:r>
      <w:r w:rsidR="00F121DB" w:rsidRPr="00C71A3A">
        <w:rPr>
          <w:rFonts w:asciiTheme="minorHAnsi" w:hAnsiTheme="minorHAnsi" w:cs="Tahoma"/>
          <w:sz w:val="20"/>
          <w:szCs w:val="20"/>
        </w:rPr>
        <w:t xml:space="preserve">(w oparciu o notę obciążeniową) </w:t>
      </w:r>
      <w:r w:rsidRPr="00C71A3A">
        <w:rPr>
          <w:rFonts w:asciiTheme="minorHAnsi" w:hAnsiTheme="minorHAnsi" w:cs="Tahoma"/>
          <w:sz w:val="20"/>
          <w:szCs w:val="20"/>
        </w:rPr>
        <w:t xml:space="preserve">z wynagrodzenia należnego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8855B7" w:rsidRPr="00C71A3A">
        <w:rPr>
          <w:rFonts w:asciiTheme="minorHAnsi" w:hAnsiTheme="minorHAnsi" w:cs="Tahoma"/>
          <w:sz w:val="20"/>
          <w:szCs w:val="20"/>
        </w:rPr>
        <w:t xml:space="preserve"> na podstawie niniejszej Umowy, po uprzednim </w:t>
      </w:r>
      <w:r w:rsidR="00586C70" w:rsidRPr="00C71A3A">
        <w:rPr>
          <w:rFonts w:asciiTheme="minorHAnsi" w:hAnsiTheme="minorHAnsi" w:cs="Tahoma"/>
          <w:sz w:val="20"/>
          <w:szCs w:val="20"/>
        </w:rPr>
        <w:t xml:space="preserve">(z wyprzedzeniem 7-dniowym) </w:t>
      </w:r>
      <w:r w:rsidR="008855B7" w:rsidRPr="00C71A3A">
        <w:rPr>
          <w:rFonts w:asciiTheme="minorHAnsi" w:hAnsiTheme="minorHAnsi" w:cs="Tahoma"/>
          <w:sz w:val="20"/>
          <w:szCs w:val="20"/>
        </w:rPr>
        <w:t xml:space="preserve">pisemnym powiadomieniu </w:t>
      </w:r>
      <w:r w:rsidR="008855B7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8855B7" w:rsidRPr="00C71A3A">
        <w:rPr>
          <w:rFonts w:asciiTheme="minorHAnsi" w:hAnsiTheme="minorHAnsi" w:cs="Tahoma"/>
          <w:sz w:val="20"/>
          <w:szCs w:val="20"/>
        </w:rPr>
        <w:t xml:space="preserve"> o za</w:t>
      </w:r>
      <w:r w:rsidR="00586C70" w:rsidRPr="00C71A3A">
        <w:rPr>
          <w:rFonts w:asciiTheme="minorHAnsi" w:hAnsiTheme="minorHAnsi" w:cs="Tahoma"/>
          <w:sz w:val="20"/>
          <w:szCs w:val="20"/>
        </w:rPr>
        <w:t>miarze naliczenia kar umownych.</w:t>
      </w:r>
    </w:p>
    <w:p w:rsidR="005C0DFB" w:rsidRPr="00C71A3A" w:rsidRDefault="005C0DFB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Zamawiającemu</w:t>
      </w:r>
      <w:r w:rsidRPr="00C71A3A">
        <w:rPr>
          <w:rFonts w:asciiTheme="minorHAnsi" w:hAnsiTheme="minorHAnsi" w:cs="Tahoma"/>
          <w:sz w:val="20"/>
          <w:szCs w:val="20"/>
        </w:rPr>
        <w:t xml:space="preserve"> przysługuje od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odszkodowanie </w:t>
      </w:r>
      <w:r w:rsidR="005C1C55" w:rsidRPr="00C71A3A">
        <w:rPr>
          <w:rFonts w:asciiTheme="minorHAnsi" w:hAnsiTheme="minorHAnsi" w:cs="Tahoma"/>
          <w:sz w:val="20"/>
          <w:szCs w:val="20"/>
        </w:rPr>
        <w:t xml:space="preserve">w związku z poniesionymi </w:t>
      </w:r>
      <w:r w:rsidRPr="00C71A3A">
        <w:rPr>
          <w:rFonts w:asciiTheme="minorHAnsi" w:hAnsiTheme="minorHAnsi" w:cs="Tahoma"/>
          <w:sz w:val="20"/>
          <w:szCs w:val="20"/>
        </w:rPr>
        <w:t>koszt</w:t>
      </w:r>
      <w:r w:rsidR="005C1C55" w:rsidRPr="00C71A3A">
        <w:rPr>
          <w:rFonts w:asciiTheme="minorHAnsi" w:hAnsiTheme="minorHAnsi" w:cs="Tahoma"/>
          <w:sz w:val="20"/>
          <w:szCs w:val="20"/>
        </w:rPr>
        <w:t>ami</w:t>
      </w:r>
      <w:r w:rsidR="004F5DF5" w:rsidRPr="00C71A3A">
        <w:rPr>
          <w:rFonts w:asciiTheme="minorHAnsi" w:hAnsiTheme="minorHAnsi" w:cs="Tahoma"/>
          <w:sz w:val="20"/>
          <w:szCs w:val="20"/>
        </w:rPr>
        <w:t xml:space="preserve"> zakupu</w:t>
      </w:r>
      <w:r w:rsidRPr="00C71A3A">
        <w:rPr>
          <w:rFonts w:asciiTheme="minorHAnsi" w:hAnsiTheme="minorHAnsi" w:cs="Tahoma"/>
          <w:sz w:val="20"/>
          <w:szCs w:val="20"/>
        </w:rPr>
        <w:t xml:space="preserve"> energii elektrycznej kupionej </w:t>
      </w:r>
      <w:r w:rsidR="00342074" w:rsidRPr="00C71A3A">
        <w:rPr>
          <w:rFonts w:asciiTheme="minorHAnsi" w:hAnsiTheme="minorHAnsi" w:cs="Tahoma"/>
          <w:sz w:val="20"/>
          <w:szCs w:val="20"/>
        </w:rPr>
        <w:t xml:space="preserve">na warunkach innych niż wynikające z niniejszej umowy (np. </w:t>
      </w:r>
      <w:r w:rsidR="00856861" w:rsidRPr="00C71A3A">
        <w:rPr>
          <w:rFonts w:asciiTheme="minorHAnsi" w:hAnsiTheme="minorHAnsi" w:cs="Tahoma"/>
          <w:sz w:val="20"/>
          <w:szCs w:val="20"/>
        </w:rPr>
        <w:t xml:space="preserve">dostawy rezerwowe) </w:t>
      </w:r>
      <w:r w:rsidRPr="00C71A3A">
        <w:rPr>
          <w:rFonts w:asciiTheme="minorHAnsi" w:hAnsiTheme="minorHAnsi" w:cs="Tahoma"/>
          <w:sz w:val="20"/>
          <w:szCs w:val="20"/>
        </w:rPr>
        <w:t xml:space="preserve">na skutek odstąpienia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od wykonania Umowy z przyczyn leżących po stronie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lub </w:t>
      </w:r>
      <w:r w:rsidR="00856861" w:rsidRPr="00C71A3A">
        <w:rPr>
          <w:rFonts w:asciiTheme="minorHAnsi" w:hAnsiTheme="minorHAnsi" w:cs="Tahoma"/>
          <w:sz w:val="20"/>
          <w:szCs w:val="20"/>
        </w:rPr>
        <w:t>na skutek niewykonania lub nienależytego wykonania Umowy</w:t>
      </w:r>
      <w:r w:rsidRPr="00C71A3A">
        <w:rPr>
          <w:rFonts w:asciiTheme="minorHAnsi" w:hAnsiTheme="minorHAnsi" w:cs="Tahoma"/>
          <w:sz w:val="20"/>
          <w:szCs w:val="20"/>
        </w:rPr>
        <w:t xml:space="preserve"> przez </w:t>
      </w:r>
      <w:r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="00856861" w:rsidRPr="00C71A3A">
        <w:rPr>
          <w:rFonts w:asciiTheme="minorHAnsi" w:hAnsiTheme="minorHAnsi" w:cs="Tahoma"/>
          <w:b/>
          <w:sz w:val="20"/>
          <w:szCs w:val="20"/>
        </w:rPr>
        <w:t xml:space="preserve">, </w:t>
      </w:r>
      <w:r w:rsidR="00856861" w:rsidRPr="00C71A3A">
        <w:rPr>
          <w:rFonts w:asciiTheme="minorHAnsi" w:hAnsiTheme="minorHAnsi" w:cs="Tahoma"/>
          <w:sz w:val="20"/>
          <w:szCs w:val="20"/>
        </w:rPr>
        <w:t>w tym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856861" w:rsidRPr="00C71A3A">
        <w:rPr>
          <w:rFonts w:asciiTheme="minorHAnsi" w:hAnsiTheme="minorHAnsi" w:cs="Tahoma"/>
          <w:sz w:val="20"/>
          <w:szCs w:val="20"/>
        </w:rPr>
        <w:t xml:space="preserve">na skutek niedopełnienia przez </w:t>
      </w:r>
      <w:r w:rsidR="00856861"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="00856861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obowiązków opisanych w §6 </w:t>
      </w:r>
      <w:r w:rsidR="00856861" w:rsidRPr="00C71A3A">
        <w:rPr>
          <w:rFonts w:asciiTheme="minorHAnsi" w:hAnsiTheme="minorHAnsi" w:cs="Tahoma"/>
          <w:sz w:val="20"/>
          <w:szCs w:val="20"/>
        </w:rPr>
        <w:t xml:space="preserve">Umowy </w:t>
      </w:r>
      <w:r w:rsidRPr="00C71A3A">
        <w:rPr>
          <w:rFonts w:asciiTheme="minorHAnsi" w:hAnsiTheme="minorHAnsi" w:cs="Tahoma"/>
          <w:sz w:val="20"/>
          <w:szCs w:val="20"/>
        </w:rPr>
        <w:t xml:space="preserve">z przyczyn leżących po stronie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176634" w:rsidRPr="00C71A3A">
        <w:rPr>
          <w:rFonts w:asciiTheme="minorHAnsi" w:hAnsiTheme="minorHAnsi" w:cs="Tahoma"/>
          <w:sz w:val="20"/>
          <w:szCs w:val="20"/>
        </w:rPr>
        <w:t>.</w:t>
      </w:r>
    </w:p>
    <w:p w:rsidR="00D47ED2" w:rsidRPr="00C71A3A" w:rsidRDefault="00856861" w:rsidP="007725A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Kary umowne nie wyłączają prawa dochodzenia przez Strony odszkodowania przewyższającego wysokość zastrzeżonych kar umownych</w:t>
      </w:r>
      <w:r w:rsidR="003B4DD9" w:rsidRPr="00C71A3A">
        <w:rPr>
          <w:rFonts w:asciiTheme="minorHAnsi" w:hAnsiTheme="minorHAnsi" w:cs="Tahoma"/>
          <w:sz w:val="20"/>
          <w:szCs w:val="20"/>
        </w:rPr>
        <w:t>.</w:t>
      </w:r>
    </w:p>
    <w:p w:rsidR="00585D19" w:rsidRPr="00C71A3A" w:rsidRDefault="00585D19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Postanowienia końcowe</w:t>
      </w:r>
    </w:p>
    <w:p w:rsidR="001837CA" w:rsidRPr="00C71A3A" w:rsidRDefault="00585D19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</w:t>
      </w:r>
      <w:r w:rsidR="00203427" w:rsidRPr="00C71A3A">
        <w:rPr>
          <w:rFonts w:asciiTheme="minorHAnsi" w:hAnsiTheme="minorHAnsi" w:cs="Tahoma"/>
          <w:b/>
          <w:sz w:val="20"/>
          <w:szCs w:val="20"/>
        </w:rPr>
        <w:t>19</w:t>
      </w:r>
    </w:p>
    <w:p w:rsidR="004955E5" w:rsidRPr="00C71A3A" w:rsidRDefault="004955E5" w:rsidP="007725AB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nie wyraża</w:t>
      </w:r>
      <w:r w:rsidR="009E0DF3" w:rsidRPr="00C71A3A">
        <w:rPr>
          <w:rFonts w:asciiTheme="minorHAnsi" w:hAnsiTheme="minorHAnsi" w:cs="Tahoma"/>
          <w:sz w:val="20"/>
          <w:szCs w:val="20"/>
        </w:rPr>
        <w:t xml:space="preserve"> zgody na cesję wierzytelności wynikających z realizacji niniejszej </w:t>
      </w:r>
      <w:r w:rsidR="00144CB1" w:rsidRPr="00C71A3A">
        <w:rPr>
          <w:rFonts w:asciiTheme="minorHAnsi" w:hAnsiTheme="minorHAnsi" w:cs="Tahoma"/>
          <w:sz w:val="20"/>
          <w:szCs w:val="20"/>
        </w:rPr>
        <w:t>U</w:t>
      </w:r>
      <w:r w:rsidR="009E0DF3" w:rsidRPr="00C71A3A">
        <w:rPr>
          <w:rFonts w:asciiTheme="minorHAnsi" w:hAnsiTheme="minorHAnsi" w:cs="Tahoma"/>
          <w:sz w:val="20"/>
          <w:szCs w:val="20"/>
        </w:rPr>
        <w:t>mowy.</w:t>
      </w:r>
    </w:p>
    <w:p w:rsidR="001837CA" w:rsidRPr="00C71A3A" w:rsidRDefault="001837CA" w:rsidP="007725AB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zobowiązuje się terminowo dokonać zgłoszenia niniejszej Umowy do OSD.</w:t>
      </w:r>
    </w:p>
    <w:p w:rsidR="00DE3C9C" w:rsidRPr="00C71A3A" w:rsidRDefault="00DE3C9C" w:rsidP="007725AB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Strony ustalają, że:</w:t>
      </w:r>
    </w:p>
    <w:p w:rsidR="00DE3C9C" w:rsidRPr="00C71A3A" w:rsidRDefault="00DE3C9C" w:rsidP="007725A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zwiększenie lub zmniejszenie ilości obiektów wymienionych enumeratywnie 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 xml:space="preserve">Załączniku 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Pr="00C71A3A">
        <w:rPr>
          <w:rFonts w:asciiTheme="minorHAnsi" w:hAnsiTheme="minorHAnsi" w:cs="Tahoma"/>
          <w:sz w:val="20"/>
          <w:szCs w:val="20"/>
        </w:rPr>
        <w:t xml:space="preserve">do niniejszej </w:t>
      </w:r>
      <w:r w:rsidR="00144CB1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 xml:space="preserve">mowy, </w:t>
      </w:r>
    </w:p>
    <w:p w:rsidR="00DE3C9C" w:rsidRPr="00C71A3A" w:rsidRDefault="00DE3C9C" w:rsidP="007725A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zmiana nazwy punktu poboru energii elektrycznej wymienionego w </w:t>
      </w:r>
      <w:r w:rsidR="00F32387" w:rsidRPr="00C71A3A">
        <w:rPr>
          <w:rFonts w:asciiTheme="minorHAnsi" w:hAnsiTheme="minorHAnsi" w:cs="Tahoma"/>
          <w:i/>
          <w:sz w:val="20"/>
          <w:szCs w:val="20"/>
        </w:rPr>
        <w:t>Załączniku</w:t>
      </w:r>
      <w:r w:rsidR="00F92DF2" w:rsidRPr="00C71A3A">
        <w:rPr>
          <w:rFonts w:asciiTheme="minorHAnsi" w:hAnsiTheme="minorHAnsi" w:cs="Tahoma"/>
          <w:i/>
          <w:sz w:val="20"/>
          <w:szCs w:val="20"/>
        </w:rPr>
        <w:t xml:space="preserve"> nr 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1 </w:t>
      </w:r>
      <w:r w:rsidR="00585E01" w:rsidRPr="00C71A3A">
        <w:rPr>
          <w:rFonts w:asciiTheme="minorHAnsi" w:hAnsiTheme="minorHAnsi" w:cs="Tahoma"/>
          <w:sz w:val="20"/>
          <w:szCs w:val="20"/>
        </w:rPr>
        <w:t xml:space="preserve">do niniejszej </w:t>
      </w:r>
      <w:r w:rsidR="00144CB1" w:rsidRPr="00C71A3A">
        <w:rPr>
          <w:rFonts w:asciiTheme="minorHAnsi" w:hAnsiTheme="minorHAnsi" w:cs="Tahoma"/>
          <w:sz w:val="20"/>
          <w:szCs w:val="20"/>
        </w:rPr>
        <w:t>U</w:t>
      </w:r>
      <w:r w:rsidR="00585E01" w:rsidRPr="00C71A3A">
        <w:rPr>
          <w:rFonts w:asciiTheme="minorHAnsi" w:hAnsiTheme="minorHAnsi" w:cs="Tahoma"/>
          <w:sz w:val="20"/>
          <w:szCs w:val="20"/>
        </w:rPr>
        <w:t>mowy,</w:t>
      </w:r>
    </w:p>
    <w:p w:rsidR="008A7D8B" w:rsidRPr="00C71A3A" w:rsidRDefault="008A7D8B" w:rsidP="007725A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zmiana danych Odbiorcy/Płatnika</w:t>
      </w:r>
    </w:p>
    <w:p w:rsidR="000E4A46" w:rsidRPr="00C71A3A" w:rsidRDefault="00DE3C9C" w:rsidP="007725AB">
      <w:p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dokonywane będzie </w:t>
      </w:r>
      <w:r w:rsidR="004C4890">
        <w:rPr>
          <w:rFonts w:asciiTheme="minorHAnsi" w:hAnsiTheme="minorHAnsi" w:cs="Tahoma"/>
          <w:sz w:val="20"/>
          <w:szCs w:val="20"/>
        </w:rPr>
        <w:t>w oparciu o zmianę przedmiotowego załącznika</w:t>
      </w:r>
      <w:r w:rsidR="00D232B7" w:rsidRPr="00C71A3A">
        <w:rPr>
          <w:rFonts w:asciiTheme="minorHAnsi" w:hAnsiTheme="minorHAnsi" w:cs="Tahoma"/>
          <w:sz w:val="20"/>
          <w:szCs w:val="20"/>
        </w:rPr>
        <w:t>,</w:t>
      </w:r>
      <w:r w:rsidRPr="00C71A3A">
        <w:rPr>
          <w:rFonts w:asciiTheme="minorHAnsi" w:hAnsiTheme="minorHAnsi" w:cs="Tahoma"/>
          <w:sz w:val="20"/>
          <w:szCs w:val="20"/>
        </w:rPr>
        <w:t xml:space="preserve"> bez konieczności renegocjowania warunków </w:t>
      </w:r>
      <w:r w:rsidR="00144CB1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>mowy</w:t>
      </w:r>
      <w:r w:rsidR="000E4A46" w:rsidRPr="00C71A3A">
        <w:rPr>
          <w:rFonts w:asciiTheme="minorHAnsi" w:hAnsiTheme="minorHAnsi" w:cs="Tahoma"/>
          <w:sz w:val="20"/>
          <w:szCs w:val="20"/>
        </w:rPr>
        <w:t>.</w:t>
      </w:r>
    </w:p>
    <w:p w:rsidR="00B87BEC" w:rsidRPr="00C71A3A" w:rsidRDefault="00B87BEC" w:rsidP="007725AB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 przypadku zmian w zakresie odbiorcy/płatnika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udzieli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Pr="00C71A3A">
        <w:rPr>
          <w:rFonts w:asciiTheme="minorHAnsi" w:hAnsiTheme="minorHAnsi" w:cs="Tahoma"/>
          <w:sz w:val="20"/>
          <w:szCs w:val="20"/>
        </w:rPr>
        <w:t xml:space="preserve"> stosownych Pełnomocnictw do przeprowadzenia niezbędnych czynności prawnych, w tym do zgłoszenia umowy sprzedaży, zawarcia umów o świadczenie usług dystrybucji/złożenia oświadczenia woli o zawarciu umów dystrybucji.</w:t>
      </w:r>
    </w:p>
    <w:p w:rsidR="00B87BEC" w:rsidRPr="00C71A3A" w:rsidRDefault="005867AA" w:rsidP="007725AB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Korespondencję związaną z realizacją niniejsz</w:t>
      </w:r>
      <w:r w:rsidR="00EE543A" w:rsidRPr="00C71A3A">
        <w:rPr>
          <w:rFonts w:asciiTheme="minorHAnsi" w:hAnsiTheme="minorHAnsi" w:cs="Tahoma"/>
          <w:sz w:val="20"/>
          <w:szCs w:val="20"/>
        </w:rPr>
        <w:t>ej umowy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b/>
          <w:sz w:val="20"/>
          <w:szCs w:val="20"/>
        </w:rPr>
        <w:t>Zamawiający</w:t>
      </w:r>
      <w:r w:rsidRPr="00C71A3A">
        <w:rPr>
          <w:rFonts w:asciiTheme="minorHAnsi" w:hAnsiTheme="minorHAnsi" w:cs="Tahoma"/>
          <w:sz w:val="20"/>
          <w:szCs w:val="20"/>
        </w:rPr>
        <w:t xml:space="preserve"> (Odbiorca/Płatnik) kierować będzie na adres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D232B7" w:rsidRPr="00C71A3A">
        <w:rPr>
          <w:rFonts w:asciiTheme="minorHAnsi" w:hAnsiTheme="minorHAnsi" w:cs="Tahoma"/>
          <w:b/>
          <w:sz w:val="20"/>
          <w:szCs w:val="20"/>
        </w:rPr>
        <w:t>:</w:t>
      </w:r>
      <w:r w:rsidR="00320E53" w:rsidRPr="00C71A3A">
        <w:rPr>
          <w:rFonts w:asciiTheme="minorHAnsi" w:hAnsiTheme="minorHAnsi" w:cs="Tahoma"/>
          <w:sz w:val="20"/>
          <w:szCs w:val="20"/>
        </w:rPr>
        <w:t>…………</w:t>
      </w:r>
      <w:r w:rsidR="00B87BEC" w:rsidRPr="00C71A3A">
        <w:rPr>
          <w:rFonts w:asciiTheme="minorHAnsi" w:hAnsiTheme="minorHAnsi" w:cs="Tahoma"/>
          <w:sz w:val="20"/>
          <w:szCs w:val="20"/>
        </w:rPr>
        <w:t>…………………………………………………………………… O</w:t>
      </w:r>
      <w:r w:rsidR="00320E53" w:rsidRPr="00C71A3A">
        <w:rPr>
          <w:rFonts w:asciiTheme="minorHAnsi" w:hAnsiTheme="minorHAnsi" w:cs="Tahoma"/>
          <w:sz w:val="20"/>
          <w:szCs w:val="20"/>
        </w:rPr>
        <w:t xml:space="preserve">sobą upoważnioną w imieniu </w:t>
      </w:r>
      <w:r w:rsidR="00320E53"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320E53" w:rsidRPr="00C71A3A">
        <w:rPr>
          <w:rFonts w:asciiTheme="minorHAnsi" w:hAnsiTheme="minorHAnsi" w:cs="Tahoma"/>
          <w:sz w:val="20"/>
          <w:szCs w:val="20"/>
        </w:rPr>
        <w:t xml:space="preserve"> do kontaktów</w:t>
      </w:r>
      <w:r w:rsidR="00B87BEC" w:rsidRPr="00C71A3A">
        <w:rPr>
          <w:rFonts w:asciiTheme="minorHAnsi" w:hAnsiTheme="minorHAnsi" w:cs="Tahoma"/>
          <w:sz w:val="20"/>
          <w:szCs w:val="20"/>
        </w:rPr>
        <w:t>:</w:t>
      </w:r>
    </w:p>
    <w:p w:rsidR="00B87BEC" w:rsidRPr="00C71A3A" w:rsidRDefault="00320E53" w:rsidP="007725A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w sprawach związanych z realizacją ni</w:t>
      </w:r>
      <w:r w:rsidR="00575B55" w:rsidRPr="00C71A3A">
        <w:rPr>
          <w:rFonts w:asciiTheme="minorHAnsi" w:hAnsiTheme="minorHAnsi" w:cs="Tahoma"/>
          <w:sz w:val="20"/>
          <w:szCs w:val="20"/>
        </w:rPr>
        <w:t xml:space="preserve">niejszej umowy jest ……………………….., numer telefonu …………., adres e-mail …………. </w:t>
      </w:r>
      <w:r w:rsidRPr="00C71A3A">
        <w:rPr>
          <w:rFonts w:asciiTheme="minorHAnsi" w:hAnsiTheme="minorHAnsi" w:cs="Tahoma"/>
          <w:sz w:val="20"/>
          <w:szCs w:val="20"/>
        </w:rPr>
        <w:t>.</w:t>
      </w:r>
      <w:r w:rsidR="00C157B8" w:rsidRPr="00C71A3A">
        <w:rPr>
          <w:rFonts w:asciiTheme="minorHAnsi" w:hAnsiTheme="minorHAnsi" w:cs="Tahoma"/>
          <w:sz w:val="20"/>
          <w:szCs w:val="20"/>
        </w:rPr>
        <w:t xml:space="preserve"> </w:t>
      </w:r>
    </w:p>
    <w:p w:rsidR="00B87BEC" w:rsidRPr="00C71A3A" w:rsidRDefault="00B87BEC" w:rsidP="007725A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w sprawach związanych z procedurą zmiany sprzedawcy, w tym związanych ze zgłaszaniem danych do OSD lub składaniem reklamacji jest  ……………………….., numer telefonu …………., adres e-mail …………. .</w:t>
      </w:r>
    </w:p>
    <w:p w:rsidR="005867AA" w:rsidRPr="00C71A3A" w:rsidRDefault="00C157B8" w:rsidP="007725AB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lastRenderedPageBreak/>
        <w:t xml:space="preserve">Zmiana osoby upoważnionej przez </w:t>
      </w:r>
      <w:r w:rsidRPr="00C71A3A">
        <w:rPr>
          <w:rFonts w:asciiTheme="minorHAnsi" w:hAnsiTheme="minorHAnsi" w:cs="Tahoma"/>
          <w:b/>
          <w:sz w:val="20"/>
          <w:szCs w:val="20"/>
        </w:rPr>
        <w:t>Wykonawcę</w:t>
      </w:r>
      <w:r w:rsidRPr="00C71A3A">
        <w:rPr>
          <w:rFonts w:asciiTheme="minorHAnsi" w:hAnsiTheme="minorHAnsi" w:cs="Tahoma"/>
          <w:sz w:val="20"/>
          <w:szCs w:val="20"/>
        </w:rPr>
        <w:t xml:space="preserve"> do kontaktów wymaga pisemnego powiadomienia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5867AA" w:rsidRPr="00C71A3A" w:rsidRDefault="005867AA" w:rsidP="007725AB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Korespondencję związana z realizacją niniejszej Umowy </w:t>
      </w:r>
      <w:r w:rsidRPr="00C71A3A">
        <w:rPr>
          <w:rFonts w:asciiTheme="minorHAnsi" w:hAnsiTheme="minorHAnsi" w:cs="Tahoma"/>
          <w:b/>
          <w:sz w:val="20"/>
          <w:szCs w:val="20"/>
        </w:rPr>
        <w:t>Wykonawca</w:t>
      </w:r>
      <w:r w:rsidRPr="00C71A3A">
        <w:rPr>
          <w:rFonts w:asciiTheme="minorHAnsi" w:hAnsiTheme="minorHAnsi" w:cs="Tahoma"/>
          <w:sz w:val="20"/>
          <w:szCs w:val="20"/>
        </w:rPr>
        <w:t xml:space="preserve"> kierować będzie na adres</w:t>
      </w:r>
      <w:r w:rsidR="00C157B8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C157B8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C157B8" w:rsidRPr="00C71A3A">
        <w:rPr>
          <w:rFonts w:asciiTheme="minorHAnsi" w:hAnsiTheme="minorHAnsi" w:cs="Tahoma"/>
          <w:sz w:val="20"/>
          <w:szCs w:val="20"/>
        </w:rPr>
        <w:t>, korespondencję związaną z bieżącym poborem/fakturami za zużycie energii elektrycznej kierować będzie na adres</w:t>
      </w:r>
      <w:r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8A7D8B" w:rsidRPr="00C71A3A">
        <w:rPr>
          <w:rFonts w:asciiTheme="minorHAnsi" w:hAnsiTheme="minorHAnsi" w:cs="Tahoma"/>
          <w:sz w:val="20"/>
          <w:szCs w:val="20"/>
        </w:rPr>
        <w:t>Odbiorców</w:t>
      </w:r>
      <w:r w:rsidR="009B3EFE" w:rsidRPr="00C71A3A">
        <w:rPr>
          <w:rFonts w:asciiTheme="minorHAnsi" w:hAnsiTheme="minorHAnsi" w:cs="Tahoma"/>
          <w:sz w:val="20"/>
          <w:szCs w:val="20"/>
        </w:rPr>
        <w:t>/Płatników</w:t>
      </w:r>
      <w:r w:rsidR="008A7D8B" w:rsidRPr="00C71A3A">
        <w:rPr>
          <w:rFonts w:asciiTheme="minorHAnsi" w:hAnsiTheme="minorHAnsi" w:cs="Tahoma"/>
          <w:sz w:val="20"/>
          <w:szCs w:val="20"/>
        </w:rPr>
        <w:t xml:space="preserve">, zgodnie z treścią </w:t>
      </w:r>
      <w:r w:rsidR="008A7D8B" w:rsidRPr="00C71A3A">
        <w:rPr>
          <w:rFonts w:asciiTheme="minorHAnsi" w:hAnsiTheme="minorHAnsi" w:cs="Tahoma"/>
          <w:i/>
          <w:sz w:val="20"/>
          <w:szCs w:val="20"/>
        </w:rPr>
        <w:t xml:space="preserve">Załącznika nr </w:t>
      </w:r>
      <w:r w:rsidR="00C157B8" w:rsidRPr="00C71A3A">
        <w:rPr>
          <w:rFonts w:asciiTheme="minorHAnsi" w:hAnsiTheme="minorHAnsi" w:cs="Tahoma"/>
          <w:i/>
          <w:sz w:val="20"/>
          <w:szCs w:val="20"/>
        </w:rPr>
        <w:t>1</w:t>
      </w:r>
      <w:r w:rsidR="003F1607" w:rsidRPr="00C71A3A">
        <w:rPr>
          <w:rFonts w:asciiTheme="minorHAnsi" w:hAnsiTheme="minorHAnsi" w:cs="Tahoma"/>
          <w:i/>
          <w:sz w:val="20"/>
          <w:szCs w:val="20"/>
        </w:rPr>
        <w:t xml:space="preserve"> </w:t>
      </w:r>
      <w:r w:rsidR="008A7D8B" w:rsidRPr="00C71A3A">
        <w:rPr>
          <w:rFonts w:asciiTheme="minorHAnsi" w:hAnsiTheme="minorHAnsi" w:cs="Tahoma"/>
          <w:sz w:val="20"/>
          <w:szCs w:val="20"/>
        </w:rPr>
        <w:t xml:space="preserve">do Umowy. </w:t>
      </w:r>
    </w:p>
    <w:p w:rsidR="00CD3C7E" w:rsidRPr="00C71A3A" w:rsidRDefault="00CD3C7E" w:rsidP="007725AB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Wszelkie zmiany i uzupełnienia </w:t>
      </w:r>
      <w:r w:rsidR="00144CB1" w:rsidRPr="00C71A3A">
        <w:rPr>
          <w:rFonts w:asciiTheme="minorHAnsi" w:hAnsiTheme="minorHAnsi" w:cs="Tahoma"/>
          <w:sz w:val="20"/>
          <w:szCs w:val="20"/>
        </w:rPr>
        <w:t>U</w:t>
      </w:r>
      <w:r w:rsidRPr="00C71A3A">
        <w:rPr>
          <w:rFonts w:asciiTheme="minorHAnsi" w:hAnsiTheme="minorHAnsi" w:cs="Tahoma"/>
          <w:sz w:val="20"/>
          <w:szCs w:val="20"/>
        </w:rPr>
        <w:t>mowy wymagają formy pisemnej pod rygorem nieważności.</w:t>
      </w:r>
    </w:p>
    <w:p w:rsidR="001837CA" w:rsidRPr="00C71A3A" w:rsidRDefault="000E4A46" w:rsidP="007725AB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W zakresie nie uregulowanym niniejszą Umową stosuje się Kodeks Cywilny, Prawo energetyczne wraz z aktami wykonawczymi oraz Prawo zamówień publicznych.</w:t>
      </w:r>
    </w:p>
    <w:p w:rsidR="006D21EE" w:rsidRPr="00C71A3A" w:rsidRDefault="006D21EE" w:rsidP="007725AB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Pr="00C71A3A">
        <w:rPr>
          <w:rFonts w:asciiTheme="minorHAnsi" w:hAnsiTheme="minorHAnsi" w:cs="Tahoma"/>
          <w:sz w:val="20"/>
          <w:szCs w:val="20"/>
        </w:rPr>
        <w:t>.</w:t>
      </w:r>
    </w:p>
    <w:p w:rsidR="001837CA" w:rsidRPr="00C71A3A" w:rsidRDefault="001837CA" w:rsidP="007725AB">
      <w:pPr>
        <w:spacing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71A3A">
        <w:rPr>
          <w:rFonts w:asciiTheme="minorHAnsi" w:hAnsiTheme="minorHAnsi" w:cs="Tahoma"/>
          <w:b/>
          <w:sz w:val="20"/>
          <w:szCs w:val="20"/>
        </w:rPr>
        <w:t>§ </w:t>
      </w:r>
      <w:r w:rsidR="004955E5" w:rsidRPr="00C71A3A">
        <w:rPr>
          <w:rFonts w:asciiTheme="minorHAnsi" w:hAnsiTheme="minorHAnsi" w:cs="Tahoma"/>
          <w:b/>
          <w:sz w:val="20"/>
          <w:szCs w:val="20"/>
        </w:rPr>
        <w:t>2</w:t>
      </w:r>
      <w:r w:rsidR="00203427" w:rsidRPr="00C71A3A">
        <w:rPr>
          <w:rFonts w:asciiTheme="minorHAnsi" w:hAnsiTheme="minorHAnsi" w:cs="Tahoma"/>
          <w:b/>
          <w:sz w:val="20"/>
          <w:szCs w:val="20"/>
        </w:rPr>
        <w:t>0</w:t>
      </w:r>
    </w:p>
    <w:p w:rsidR="00641432" w:rsidRPr="00C71A3A" w:rsidRDefault="00641432" w:rsidP="007725AB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Umowa wchodzi w życie z dniem zawarcia.</w:t>
      </w:r>
    </w:p>
    <w:p w:rsidR="001837CA" w:rsidRPr="00C71A3A" w:rsidRDefault="001837CA" w:rsidP="007725AB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Umowę niniejsz</w:t>
      </w:r>
      <w:r w:rsidR="00B2385F" w:rsidRPr="00C71A3A">
        <w:rPr>
          <w:rFonts w:asciiTheme="minorHAnsi" w:hAnsiTheme="minorHAnsi" w:cs="Tahoma"/>
          <w:sz w:val="20"/>
          <w:szCs w:val="20"/>
        </w:rPr>
        <w:t xml:space="preserve">ą sporządzono w </w:t>
      </w:r>
      <w:r w:rsidR="0061391D" w:rsidRPr="00C71A3A">
        <w:rPr>
          <w:rFonts w:asciiTheme="minorHAnsi" w:hAnsiTheme="minorHAnsi" w:cs="Tahoma"/>
          <w:sz w:val="20"/>
          <w:szCs w:val="20"/>
        </w:rPr>
        <w:t>………..</w:t>
      </w:r>
      <w:r w:rsidR="00B2385F" w:rsidRPr="00C71A3A">
        <w:rPr>
          <w:rFonts w:asciiTheme="minorHAnsi" w:hAnsiTheme="minorHAnsi" w:cs="Tahoma"/>
          <w:sz w:val="20"/>
          <w:szCs w:val="20"/>
        </w:rPr>
        <w:t xml:space="preserve"> </w:t>
      </w:r>
      <w:r w:rsidRPr="00C71A3A">
        <w:rPr>
          <w:rFonts w:asciiTheme="minorHAnsi" w:hAnsiTheme="minorHAnsi" w:cs="Tahoma"/>
          <w:sz w:val="20"/>
          <w:szCs w:val="20"/>
        </w:rPr>
        <w:t xml:space="preserve">jednobrzmiących egzemplarzach, </w:t>
      </w:r>
      <w:r w:rsidR="0061391D" w:rsidRPr="00C71A3A">
        <w:rPr>
          <w:rFonts w:asciiTheme="minorHAnsi" w:hAnsiTheme="minorHAnsi" w:cs="Tahoma"/>
          <w:sz w:val="20"/>
          <w:szCs w:val="20"/>
        </w:rPr>
        <w:t>……….</w:t>
      </w:r>
      <w:r w:rsidRPr="00C71A3A">
        <w:rPr>
          <w:rFonts w:asciiTheme="minorHAnsi" w:hAnsiTheme="minorHAnsi" w:cs="Tahoma"/>
          <w:sz w:val="20"/>
          <w:szCs w:val="20"/>
        </w:rPr>
        <w:t xml:space="preserve"> dla </w:t>
      </w:r>
      <w:r w:rsidRPr="00C71A3A">
        <w:rPr>
          <w:rFonts w:asciiTheme="minorHAnsi" w:hAnsiTheme="minorHAnsi" w:cs="Tahoma"/>
          <w:b/>
          <w:sz w:val="20"/>
          <w:szCs w:val="20"/>
        </w:rPr>
        <w:t>Wykonawcy</w:t>
      </w:r>
      <w:r w:rsidR="00B2385F" w:rsidRPr="00C71A3A">
        <w:rPr>
          <w:rFonts w:asciiTheme="minorHAnsi" w:hAnsiTheme="minorHAnsi" w:cs="Tahoma"/>
          <w:b/>
          <w:sz w:val="20"/>
          <w:szCs w:val="20"/>
        </w:rPr>
        <w:t xml:space="preserve">, </w:t>
      </w:r>
      <w:r w:rsidR="0061391D" w:rsidRPr="00C71A3A">
        <w:rPr>
          <w:rFonts w:asciiTheme="minorHAnsi" w:hAnsiTheme="minorHAnsi" w:cs="Tahoma"/>
          <w:sz w:val="20"/>
          <w:szCs w:val="20"/>
        </w:rPr>
        <w:t>………….</w:t>
      </w:r>
      <w:r w:rsidR="00B2385F" w:rsidRPr="00C71A3A">
        <w:rPr>
          <w:rFonts w:asciiTheme="minorHAnsi" w:hAnsiTheme="minorHAnsi" w:cs="Tahoma"/>
          <w:sz w:val="20"/>
          <w:szCs w:val="20"/>
        </w:rPr>
        <w:t xml:space="preserve"> </w:t>
      </w:r>
      <w:r w:rsidR="00953465" w:rsidRPr="00C71A3A">
        <w:rPr>
          <w:rFonts w:asciiTheme="minorHAnsi" w:hAnsiTheme="minorHAnsi" w:cs="Tahoma"/>
          <w:sz w:val="20"/>
          <w:szCs w:val="20"/>
        </w:rPr>
        <w:t xml:space="preserve">dla </w:t>
      </w:r>
      <w:r w:rsidR="00953465" w:rsidRPr="00C71A3A">
        <w:rPr>
          <w:rFonts w:asciiTheme="minorHAnsi" w:hAnsiTheme="minorHAnsi" w:cs="Tahoma"/>
          <w:b/>
          <w:sz w:val="20"/>
          <w:szCs w:val="20"/>
        </w:rPr>
        <w:t>Zamawiającego</w:t>
      </w:r>
      <w:r w:rsidR="00203427" w:rsidRPr="00C71A3A">
        <w:rPr>
          <w:rFonts w:asciiTheme="minorHAnsi" w:hAnsiTheme="minorHAnsi" w:cs="Tahoma"/>
          <w:sz w:val="20"/>
          <w:szCs w:val="20"/>
        </w:rPr>
        <w:t>.</w:t>
      </w:r>
    </w:p>
    <w:p w:rsidR="001837CA" w:rsidRPr="00C71A3A" w:rsidRDefault="001837CA" w:rsidP="007725AB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Integralną częścią umowy są następujące załączniki:</w:t>
      </w:r>
    </w:p>
    <w:p w:rsidR="00FC33F1" w:rsidRPr="00C71A3A" w:rsidRDefault="00616E34" w:rsidP="007725AB">
      <w:pPr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Załącznik nr 1 – Wykaz punktów poboru</w:t>
      </w:r>
    </w:p>
    <w:p w:rsidR="00086590" w:rsidRPr="00C71A3A" w:rsidRDefault="00086590" w:rsidP="007725AB">
      <w:pPr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C71A3A">
        <w:rPr>
          <w:rFonts w:asciiTheme="minorHAnsi" w:hAnsiTheme="minorHAnsi" w:cs="Tahoma"/>
          <w:sz w:val="20"/>
          <w:szCs w:val="20"/>
        </w:rPr>
        <w:t>…………………………………….</w:t>
      </w:r>
    </w:p>
    <w:p w:rsidR="002C6F94" w:rsidRPr="00C71A3A" w:rsidRDefault="002C6F94" w:rsidP="007725AB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="Tahoma"/>
          <w:b/>
          <w:sz w:val="20"/>
          <w:szCs w:val="20"/>
        </w:rPr>
      </w:pPr>
    </w:p>
    <w:p w:rsidR="00421147" w:rsidRPr="00C71A3A" w:rsidRDefault="00421147" w:rsidP="007725AB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="Tahoma"/>
          <w:b/>
          <w:sz w:val="20"/>
          <w:szCs w:val="20"/>
        </w:rPr>
      </w:pPr>
    </w:p>
    <w:p w:rsidR="00B1774C" w:rsidRPr="00C71A3A" w:rsidRDefault="00FD3849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  <w:r w:rsidRPr="00C71A3A">
        <w:rPr>
          <w:rFonts w:asciiTheme="minorHAnsi" w:hAnsiTheme="minorHAnsi" w:cs="Tahoma"/>
          <w:bCs/>
          <w:iCs/>
          <w:sz w:val="20"/>
          <w:szCs w:val="20"/>
        </w:rPr>
        <w:t>Z A M A W I A J Ą C Y</w:t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320E53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320E53" w:rsidRPr="00C71A3A">
        <w:rPr>
          <w:rFonts w:asciiTheme="minorHAnsi" w:hAnsiTheme="minorHAnsi" w:cs="Tahoma"/>
          <w:bCs/>
          <w:iCs/>
          <w:sz w:val="20"/>
          <w:szCs w:val="20"/>
        </w:rPr>
        <w:tab/>
      </w:r>
      <w:r w:rsidR="00E2553C" w:rsidRPr="00C71A3A">
        <w:rPr>
          <w:rFonts w:asciiTheme="minorHAnsi" w:hAnsiTheme="minorHAnsi" w:cs="Tahoma"/>
          <w:bCs/>
          <w:iCs/>
          <w:sz w:val="20"/>
          <w:szCs w:val="20"/>
        </w:rPr>
        <w:tab/>
        <w:t>W Y K O N A W C A</w:t>
      </w:r>
      <w:r w:rsidR="00B1774C" w:rsidRPr="00C71A3A">
        <w:rPr>
          <w:rFonts w:asciiTheme="minorHAnsi" w:hAnsiTheme="minorHAnsi" w:cs="Tahoma"/>
          <w:bCs/>
          <w:iCs/>
          <w:sz w:val="20"/>
          <w:szCs w:val="20"/>
        </w:rPr>
        <w:t xml:space="preserve"> </w:t>
      </w: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7725AB" w:rsidRDefault="007725AB" w:rsidP="007725AB">
      <w:pPr>
        <w:spacing w:after="120" w:line="276" w:lineRule="auto"/>
        <w:rPr>
          <w:rFonts w:asciiTheme="minorHAnsi" w:hAnsiTheme="minorHAnsi" w:cs="Tahoma"/>
          <w:bCs/>
          <w:iCs/>
          <w:sz w:val="20"/>
          <w:szCs w:val="20"/>
        </w:rPr>
      </w:pPr>
    </w:p>
    <w:p w:rsidR="001837CA" w:rsidRPr="00C71A3A" w:rsidRDefault="00320E53" w:rsidP="007725AB">
      <w:pPr>
        <w:spacing w:after="120" w:line="276" w:lineRule="auto"/>
        <w:rPr>
          <w:rFonts w:asciiTheme="minorHAnsi" w:hAnsiTheme="minorHAnsi" w:cs="Tahoma"/>
          <w:b/>
          <w:bCs/>
          <w:sz w:val="20"/>
          <w:szCs w:val="20"/>
        </w:rPr>
      </w:pPr>
      <w:r w:rsidRPr="00C71A3A">
        <w:rPr>
          <w:rFonts w:asciiTheme="minorHAnsi" w:hAnsiTheme="minorHAnsi" w:cs="Tahoma"/>
          <w:bCs/>
          <w:iCs/>
          <w:sz w:val="20"/>
          <w:szCs w:val="20"/>
        </w:rPr>
        <w:t>Kontrasygnata</w:t>
      </w:r>
    </w:p>
    <w:sectPr w:rsidR="001837CA" w:rsidRPr="00C71A3A" w:rsidSect="00930C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8" w:left="1418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8B" w:rsidRDefault="0083798B" w:rsidP="00A77844">
      <w:r>
        <w:separator/>
      </w:r>
    </w:p>
  </w:endnote>
  <w:endnote w:type="continuationSeparator" w:id="0">
    <w:p w:rsidR="0083798B" w:rsidRDefault="0083798B" w:rsidP="00A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3A" w:rsidRDefault="00C71A3A" w:rsidP="00C71A3A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FF3C57" wp14:editId="19BAC135">
              <wp:simplePos x="0" y="0"/>
              <wp:positionH relativeFrom="column">
                <wp:posOffset>49530</wp:posOffset>
              </wp:positionH>
              <wp:positionV relativeFrom="paragraph">
                <wp:posOffset>81279</wp:posOffset>
              </wp:positionV>
              <wp:extent cx="6277610" cy="0"/>
              <wp:effectExtent l="0" t="0" r="2794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A0B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9pt;margin-top:6.4pt;width:49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4k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7Tx8d5A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"/>
          </w:pict>
        </mc:Fallback>
      </mc:AlternateContent>
    </w:r>
  </w:p>
  <w:p w:rsidR="001C464D" w:rsidRPr="00B14327" w:rsidRDefault="001C464D" w:rsidP="00C71A3A">
    <w:pPr>
      <w:pStyle w:val="Stopka"/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Arial Narrow" w:hAnsi="Arial Narrow"/>
        <w:sz w:val="18"/>
        <w:szCs w:val="18"/>
      </w:rPr>
    </w:pPr>
    <w:r w:rsidRPr="00B14327">
      <w:rPr>
        <w:rFonts w:ascii="Arial Narrow" w:hAnsi="Arial Narrow"/>
        <w:sz w:val="18"/>
        <w:szCs w:val="18"/>
      </w:rPr>
      <w:t xml:space="preserve">Strona </w:t>
    </w:r>
    <w:r w:rsidRPr="00B14327">
      <w:rPr>
        <w:rFonts w:ascii="Arial Narrow" w:hAnsi="Arial Narrow"/>
        <w:sz w:val="18"/>
        <w:szCs w:val="18"/>
      </w:rPr>
      <w:fldChar w:fldCharType="begin"/>
    </w:r>
    <w:r w:rsidRPr="00B14327">
      <w:rPr>
        <w:rFonts w:ascii="Arial Narrow" w:hAnsi="Arial Narrow"/>
        <w:sz w:val="18"/>
        <w:szCs w:val="18"/>
      </w:rPr>
      <w:instrText>PAGE</w:instrText>
    </w:r>
    <w:r w:rsidRPr="00B14327">
      <w:rPr>
        <w:rFonts w:ascii="Arial Narrow" w:hAnsi="Arial Narrow"/>
        <w:sz w:val="18"/>
        <w:szCs w:val="18"/>
      </w:rPr>
      <w:fldChar w:fldCharType="separate"/>
    </w:r>
    <w:r w:rsidR="0051284C">
      <w:rPr>
        <w:rFonts w:ascii="Arial Narrow" w:hAnsi="Arial Narrow"/>
        <w:noProof/>
        <w:sz w:val="18"/>
        <w:szCs w:val="18"/>
      </w:rPr>
      <w:t>9</w:t>
    </w:r>
    <w:r w:rsidRPr="00B14327">
      <w:rPr>
        <w:rFonts w:ascii="Arial Narrow" w:hAnsi="Arial Narrow"/>
        <w:sz w:val="18"/>
        <w:szCs w:val="18"/>
      </w:rPr>
      <w:fldChar w:fldCharType="end"/>
    </w:r>
    <w:r w:rsidRPr="00B14327">
      <w:rPr>
        <w:rFonts w:ascii="Arial Narrow" w:hAnsi="Arial Narrow"/>
        <w:sz w:val="18"/>
        <w:szCs w:val="18"/>
      </w:rPr>
      <w:t xml:space="preserve"> z </w:t>
    </w:r>
    <w:r w:rsidRPr="00B14327">
      <w:rPr>
        <w:rFonts w:ascii="Arial Narrow" w:hAnsi="Arial Narrow"/>
        <w:sz w:val="18"/>
        <w:szCs w:val="18"/>
      </w:rPr>
      <w:fldChar w:fldCharType="begin"/>
    </w:r>
    <w:r w:rsidRPr="00B14327">
      <w:rPr>
        <w:rFonts w:ascii="Arial Narrow" w:hAnsi="Arial Narrow"/>
        <w:sz w:val="18"/>
        <w:szCs w:val="18"/>
      </w:rPr>
      <w:instrText>NUMPAGES</w:instrText>
    </w:r>
    <w:r w:rsidRPr="00B14327">
      <w:rPr>
        <w:rFonts w:ascii="Arial Narrow" w:hAnsi="Arial Narrow"/>
        <w:sz w:val="18"/>
        <w:szCs w:val="18"/>
      </w:rPr>
      <w:fldChar w:fldCharType="separate"/>
    </w:r>
    <w:r w:rsidR="0051284C">
      <w:rPr>
        <w:rFonts w:ascii="Arial Narrow" w:hAnsi="Arial Narrow"/>
        <w:noProof/>
        <w:sz w:val="18"/>
        <w:szCs w:val="18"/>
      </w:rPr>
      <w:t>9</w:t>
    </w:r>
    <w:r w:rsidRPr="00B14327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4D" w:rsidRDefault="001C464D">
    <w:pPr>
      <w:pStyle w:val="Stopka"/>
      <w:jc w:val="right"/>
    </w:pPr>
    <w:r>
      <w:t xml:space="preserve">Strona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1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51284C">
      <w:rPr>
        <w:b/>
        <w:noProof/>
      </w:rPr>
      <w:t>9</w:t>
    </w:r>
    <w:r>
      <w:rPr>
        <w:b/>
        <w:sz w:val="24"/>
      </w:rPr>
      <w:fldChar w:fldCharType="end"/>
    </w:r>
  </w:p>
  <w:p w:rsidR="001C464D" w:rsidRDefault="001C4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8B" w:rsidRDefault="0083798B" w:rsidP="00A77844">
      <w:r>
        <w:separator/>
      </w:r>
    </w:p>
  </w:footnote>
  <w:footnote w:type="continuationSeparator" w:id="0">
    <w:p w:rsidR="0083798B" w:rsidRDefault="0083798B" w:rsidP="00A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3A" w:rsidRPr="00C71A3A" w:rsidRDefault="00C71A3A" w:rsidP="00C71A3A">
    <w:pPr>
      <w:pStyle w:val="Stopka"/>
      <w:jc w:val="center"/>
      <w:rPr>
        <w:rFonts w:ascii="Calibri" w:hAnsi="Calibri"/>
        <w:sz w:val="16"/>
        <w:szCs w:val="16"/>
      </w:rPr>
    </w:pPr>
    <w:r w:rsidRPr="00C71A3A">
      <w:rPr>
        <w:rFonts w:ascii="Calibri" w:hAnsi="Calibri"/>
        <w:sz w:val="16"/>
        <w:szCs w:val="16"/>
      </w:rPr>
      <w:t>Dostawa energii elektrycznej dla potrzeb Elbląskiej Grupy Zakupowej w 2016 r.</w:t>
    </w:r>
  </w:p>
  <w:p w:rsidR="000255DF" w:rsidRPr="00C71A3A" w:rsidRDefault="00C71A3A" w:rsidP="00C71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45774</wp:posOffset>
              </wp:positionH>
              <wp:positionV relativeFrom="paragraph">
                <wp:posOffset>11182</wp:posOffset>
              </wp:positionV>
              <wp:extent cx="5891917" cy="0"/>
              <wp:effectExtent l="0" t="0" r="330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9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B3342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.9pt" to="46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4D" w:rsidRPr="007C5A18" w:rsidRDefault="001C464D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:rsidR="001C464D" w:rsidRDefault="001C4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7A8"/>
    <w:multiLevelType w:val="hybridMultilevel"/>
    <w:tmpl w:val="C5644A54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B64F7"/>
    <w:multiLevelType w:val="hybridMultilevel"/>
    <w:tmpl w:val="1D28D948"/>
    <w:lvl w:ilvl="0" w:tplc="1A2EDF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C535EC"/>
    <w:multiLevelType w:val="hybridMultilevel"/>
    <w:tmpl w:val="4064A64C"/>
    <w:lvl w:ilvl="0" w:tplc="6F3830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A76DE0"/>
    <w:multiLevelType w:val="hybridMultilevel"/>
    <w:tmpl w:val="738A03CC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07142"/>
    <w:multiLevelType w:val="hybridMultilevel"/>
    <w:tmpl w:val="01FC9C68"/>
    <w:lvl w:ilvl="0" w:tplc="C582BB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72F80"/>
    <w:multiLevelType w:val="hybridMultilevel"/>
    <w:tmpl w:val="10B67400"/>
    <w:lvl w:ilvl="0" w:tplc="D9A08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85D4406"/>
    <w:multiLevelType w:val="hybridMultilevel"/>
    <w:tmpl w:val="D8A4A31C"/>
    <w:lvl w:ilvl="0" w:tplc="E1C03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C71DD"/>
    <w:multiLevelType w:val="hybridMultilevel"/>
    <w:tmpl w:val="9C30498C"/>
    <w:lvl w:ilvl="0" w:tplc="E2D48BDC">
      <w:start w:val="1"/>
      <w:numFmt w:val="decimal"/>
      <w:lvlText w:val="%1)"/>
      <w:lvlJc w:val="left"/>
      <w:pPr>
        <w:ind w:left="1069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12558"/>
    <w:multiLevelType w:val="hybridMultilevel"/>
    <w:tmpl w:val="4782BF2A"/>
    <w:lvl w:ilvl="0" w:tplc="435CA9D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7329B"/>
    <w:multiLevelType w:val="hybridMultilevel"/>
    <w:tmpl w:val="931058B6"/>
    <w:lvl w:ilvl="0" w:tplc="93E2C69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A664A"/>
    <w:multiLevelType w:val="hybridMultilevel"/>
    <w:tmpl w:val="10F4AC82"/>
    <w:lvl w:ilvl="0" w:tplc="7FCC55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747FC2"/>
    <w:multiLevelType w:val="hybridMultilevel"/>
    <w:tmpl w:val="0E48478E"/>
    <w:lvl w:ilvl="0" w:tplc="539C1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F61BB"/>
    <w:multiLevelType w:val="hybridMultilevel"/>
    <w:tmpl w:val="F0C2EDAE"/>
    <w:lvl w:ilvl="0" w:tplc="9BD0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EEC02C3"/>
    <w:multiLevelType w:val="hybridMultilevel"/>
    <w:tmpl w:val="68AE3AAE"/>
    <w:lvl w:ilvl="0" w:tplc="5590E834">
      <w:start w:val="2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9744B"/>
    <w:multiLevelType w:val="hybridMultilevel"/>
    <w:tmpl w:val="D55497F6"/>
    <w:lvl w:ilvl="0" w:tplc="71647F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AF26D3"/>
    <w:multiLevelType w:val="hybridMultilevel"/>
    <w:tmpl w:val="4BE86F4C"/>
    <w:lvl w:ilvl="0" w:tplc="3D8A695C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3B7002"/>
    <w:multiLevelType w:val="hybridMultilevel"/>
    <w:tmpl w:val="7B8E87A0"/>
    <w:lvl w:ilvl="0" w:tplc="9B5EFF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67161A"/>
    <w:multiLevelType w:val="hybridMultilevel"/>
    <w:tmpl w:val="4B3EE11E"/>
    <w:lvl w:ilvl="0" w:tplc="4878A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CC6732"/>
    <w:multiLevelType w:val="hybridMultilevel"/>
    <w:tmpl w:val="6658AAF6"/>
    <w:lvl w:ilvl="0" w:tplc="3A50587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F80838"/>
    <w:multiLevelType w:val="hybridMultilevel"/>
    <w:tmpl w:val="EA06892A"/>
    <w:lvl w:ilvl="0" w:tplc="AF304A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C72AF"/>
    <w:multiLevelType w:val="hybridMultilevel"/>
    <w:tmpl w:val="CA34E7C2"/>
    <w:lvl w:ilvl="0" w:tplc="4D76317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CB9513A"/>
    <w:multiLevelType w:val="hybridMultilevel"/>
    <w:tmpl w:val="77207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E46CE"/>
    <w:multiLevelType w:val="hybridMultilevel"/>
    <w:tmpl w:val="182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B79C9"/>
    <w:multiLevelType w:val="hybridMultilevel"/>
    <w:tmpl w:val="FB4C4516"/>
    <w:lvl w:ilvl="0" w:tplc="73F4B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383F0B"/>
    <w:multiLevelType w:val="hybridMultilevel"/>
    <w:tmpl w:val="69425EE6"/>
    <w:lvl w:ilvl="0" w:tplc="67384F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1A1745"/>
    <w:multiLevelType w:val="hybridMultilevel"/>
    <w:tmpl w:val="D89A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F87279"/>
    <w:multiLevelType w:val="hybridMultilevel"/>
    <w:tmpl w:val="F1840836"/>
    <w:lvl w:ilvl="0" w:tplc="828A6658">
      <w:start w:val="1"/>
      <w:numFmt w:val="decimal"/>
      <w:lvlText w:val="%1)"/>
      <w:lvlJc w:val="left"/>
      <w:pPr>
        <w:ind w:left="1125" w:hanging="360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7EB53545"/>
    <w:multiLevelType w:val="hybridMultilevel"/>
    <w:tmpl w:val="A692983A"/>
    <w:lvl w:ilvl="0" w:tplc="C652C4D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38"/>
  </w:num>
  <w:num w:numId="5">
    <w:abstractNumId w:val="37"/>
  </w:num>
  <w:num w:numId="6">
    <w:abstractNumId w:val="11"/>
  </w:num>
  <w:num w:numId="7">
    <w:abstractNumId w:val="45"/>
  </w:num>
  <w:num w:numId="8">
    <w:abstractNumId w:val="15"/>
  </w:num>
  <w:num w:numId="9">
    <w:abstractNumId w:val="6"/>
  </w:num>
  <w:num w:numId="10">
    <w:abstractNumId w:val="48"/>
  </w:num>
  <w:num w:numId="11">
    <w:abstractNumId w:val="21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41"/>
  </w:num>
  <w:num w:numId="18">
    <w:abstractNumId w:val="18"/>
  </w:num>
  <w:num w:numId="19">
    <w:abstractNumId w:val="44"/>
  </w:num>
  <w:num w:numId="20">
    <w:abstractNumId w:val="49"/>
  </w:num>
  <w:num w:numId="21">
    <w:abstractNumId w:val="26"/>
  </w:num>
  <w:num w:numId="22">
    <w:abstractNumId w:val="36"/>
  </w:num>
  <w:num w:numId="23">
    <w:abstractNumId w:val="0"/>
  </w:num>
  <w:num w:numId="24">
    <w:abstractNumId w:val="7"/>
  </w:num>
  <w:num w:numId="25">
    <w:abstractNumId w:val="16"/>
  </w:num>
  <w:num w:numId="26">
    <w:abstractNumId w:val="20"/>
  </w:num>
  <w:num w:numId="27">
    <w:abstractNumId w:val="9"/>
  </w:num>
  <w:num w:numId="28">
    <w:abstractNumId w:val="47"/>
  </w:num>
  <w:num w:numId="29">
    <w:abstractNumId w:val="43"/>
  </w:num>
  <w:num w:numId="30">
    <w:abstractNumId w:val="31"/>
  </w:num>
  <w:num w:numId="31">
    <w:abstractNumId w:val="28"/>
  </w:num>
  <w:num w:numId="32">
    <w:abstractNumId w:val="34"/>
  </w:num>
  <w:num w:numId="33">
    <w:abstractNumId w:val="25"/>
  </w:num>
  <w:num w:numId="34">
    <w:abstractNumId w:val="33"/>
  </w:num>
  <w:num w:numId="35">
    <w:abstractNumId w:val="46"/>
  </w:num>
  <w:num w:numId="36">
    <w:abstractNumId w:val="35"/>
  </w:num>
  <w:num w:numId="37">
    <w:abstractNumId w:val="40"/>
  </w:num>
  <w:num w:numId="38">
    <w:abstractNumId w:val="50"/>
  </w:num>
  <w:num w:numId="39">
    <w:abstractNumId w:val="22"/>
  </w:num>
  <w:num w:numId="40">
    <w:abstractNumId w:val="42"/>
  </w:num>
  <w:num w:numId="41">
    <w:abstractNumId w:val="29"/>
  </w:num>
  <w:num w:numId="42">
    <w:abstractNumId w:val="19"/>
  </w:num>
  <w:num w:numId="43">
    <w:abstractNumId w:val="4"/>
  </w:num>
  <w:num w:numId="44">
    <w:abstractNumId w:val="5"/>
  </w:num>
  <w:num w:numId="45">
    <w:abstractNumId w:val="17"/>
  </w:num>
  <w:num w:numId="46">
    <w:abstractNumId w:val="23"/>
  </w:num>
  <w:num w:numId="47">
    <w:abstractNumId w:val="13"/>
  </w:num>
  <w:num w:numId="48">
    <w:abstractNumId w:val="32"/>
  </w:num>
  <w:num w:numId="49">
    <w:abstractNumId w:val="30"/>
  </w:num>
  <w:num w:numId="5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4"/>
    <w:rsid w:val="00002B82"/>
    <w:rsid w:val="00010B7C"/>
    <w:rsid w:val="00010C4B"/>
    <w:rsid w:val="00015AA9"/>
    <w:rsid w:val="0001696A"/>
    <w:rsid w:val="00017697"/>
    <w:rsid w:val="000237F9"/>
    <w:rsid w:val="000255DF"/>
    <w:rsid w:val="00042FB9"/>
    <w:rsid w:val="00045DA0"/>
    <w:rsid w:val="000472B4"/>
    <w:rsid w:val="00063C99"/>
    <w:rsid w:val="00066FC6"/>
    <w:rsid w:val="0007496F"/>
    <w:rsid w:val="00075387"/>
    <w:rsid w:val="00076E53"/>
    <w:rsid w:val="00077EED"/>
    <w:rsid w:val="00084805"/>
    <w:rsid w:val="00086590"/>
    <w:rsid w:val="00090CEE"/>
    <w:rsid w:val="000927EB"/>
    <w:rsid w:val="00096AD8"/>
    <w:rsid w:val="000A21DC"/>
    <w:rsid w:val="000A2AF1"/>
    <w:rsid w:val="000A4B1E"/>
    <w:rsid w:val="000B1128"/>
    <w:rsid w:val="000B1A83"/>
    <w:rsid w:val="000B2C10"/>
    <w:rsid w:val="000B2C1E"/>
    <w:rsid w:val="000B4607"/>
    <w:rsid w:val="000B52A5"/>
    <w:rsid w:val="000C0210"/>
    <w:rsid w:val="000C6078"/>
    <w:rsid w:val="000C7A8A"/>
    <w:rsid w:val="000D0401"/>
    <w:rsid w:val="000D34D0"/>
    <w:rsid w:val="000D4965"/>
    <w:rsid w:val="000E0B5C"/>
    <w:rsid w:val="000E0D3B"/>
    <w:rsid w:val="000E1024"/>
    <w:rsid w:val="000E4A46"/>
    <w:rsid w:val="000F07E4"/>
    <w:rsid w:val="000F0FEE"/>
    <w:rsid w:val="000F2291"/>
    <w:rsid w:val="000F5F8A"/>
    <w:rsid w:val="00100002"/>
    <w:rsid w:val="001016C8"/>
    <w:rsid w:val="00101865"/>
    <w:rsid w:val="00103BE2"/>
    <w:rsid w:val="001132B6"/>
    <w:rsid w:val="00121D85"/>
    <w:rsid w:val="00130460"/>
    <w:rsid w:val="00131A53"/>
    <w:rsid w:val="00131BE4"/>
    <w:rsid w:val="0014022D"/>
    <w:rsid w:val="00141BA5"/>
    <w:rsid w:val="00141F41"/>
    <w:rsid w:val="00144CB1"/>
    <w:rsid w:val="00154E0A"/>
    <w:rsid w:val="0015502A"/>
    <w:rsid w:val="0015537C"/>
    <w:rsid w:val="00155B5B"/>
    <w:rsid w:val="00155EDC"/>
    <w:rsid w:val="001636BC"/>
    <w:rsid w:val="00165141"/>
    <w:rsid w:val="00165BCA"/>
    <w:rsid w:val="001736FE"/>
    <w:rsid w:val="00176634"/>
    <w:rsid w:val="00180C91"/>
    <w:rsid w:val="00180CE7"/>
    <w:rsid w:val="0018370C"/>
    <w:rsid w:val="001837CA"/>
    <w:rsid w:val="00183918"/>
    <w:rsid w:val="00187AA2"/>
    <w:rsid w:val="001901C4"/>
    <w:rsid w:val="001947C4"/>
    <w:rsid w:val="00195EBE"/>
    <w:rsid w:val="00196C3A"/>
    <w:rsid w:val="00197E1A"/>
    <w:rsid w:val="001A190B"/>
    <w:rsid w:val="001A38E6"/>
    <w:rsid w:val="001A47B7"/>
    <w:rsid w:val="001A5104"/>
    <w:rsid w:val="001B1337"/>
    <w:rsid w:val="001B25C5"/>
    <w:rsid w:val="001B4B10"/>
    <w:rsid w:val="001B5D8C"/>
    <w:rsid w:val="001B71BA"/>
    <w:rsid w:val="001C464D"/>
    <w:rsid w:val="001C593E"/>
    <w:rsid w:val="001D3EED"/>
    <w:rsid w:val="001D6281"/>
    <w:rsid w:val="001D668B"/>
    <w:rsid w:val="001E24F1"/>
    <w:rsid w:val="001E5857"/>
    <w:rsid w:val="001F0CD3"/>
    <w:rsid w:val="001F118C"/>
    <w:rsid w:val="001F7564"/>
    <w:rsid w:val="001F7813"/>
    <w:rsid w:val="00203427"/>
    <w:rsid w:val="0020428E"/>
    <w:rsid w:val="00204765"/>
    <w:rsid w:val="00207D99"/>
    <w:rsid w:val="00215924"/>
    <w:rsid w:val="0022086B"/>
    <w:rsid w:val="00222A61"/>
    <w:rsid w:val="00222ACC"/>
    <w:rsid w:val="00223513"/>
    <w:rsid w:val="002253C6"/>
    <w:rsid w:val="002261E8"/>
    <w:rsid w:val="00231FF5"/>
    <w:rsid w:val="00237829"/>
    <w:rsid w:val="0024497D"/>
    <w:rsid w:val="00252609"/>
    <w:rsid w:val="002553E7"/>
    <w:rsid w:val="002572C9"/>
    <w:rsid w:val="00261A58"/>
    <w:rsid w:val="002635B1"/>
    <w:rsid w:val="002770A6"/>
    <w:rsid w:val="00281339"/>
    <w:rsid w:val="00284462"/>
    <w:rsid w:val="002851D1"/>
    <w:rsid w:val="00285782"/>
    <w:rsid w:val="002862EA"/>
    <w:rsid w:val="00286AF0"/>
    <w:rsid w:val="00296EDB"/>
    <w:rsid w:val="00296F01"/>
    <w:rsid w:val="002A2730"/>
    <w:rsid w:val="002A656E"/>
    <w:rsid w:val="002B0BD7"/>
    <w:rsid w:val="002B59F0"/>
    <w:rsid w:val="002B6F9D"/>
    <w:rsid w:val="002C3092"/>
    <w:rsid w:val="002C6D02"/>
    <w:rsid w:val="002C6F94"/>
    <w:rsid w:val="002D419F"/>
    <w:rsid w:val="002D4410"/>
    <w:rsid w:val="002D6A3C"/>
    <w:rsid w:val="002D710F"/>
    <w:rsid w:val="002E2B4E"/>
    <w:rsid w:val="002E4D3E"/>
    <w:rsid w:val="002E4DFE"/>
    <w:rsid w:val="002E7DB1"/>
    <w:rsid w:val="002F459B"/>
    <w:rsid w:val="002F515D"/>
    <w:rsid w:val="002F5976"/>
    <w:rsid w:val="003004EA"/>
    <w:rsid w:val="00320E53"/>
    <w:rsid w:val="003218A1"/>
    <w:rsid w:val="00323A6F"/>
    <w:rsid w:val="00330741"/>
    <w:rsid w:val="003308C8"/>
    <w:rsid w:val="003331C7"/>
    <w:rsid w:val="00334A21"/>
    <w:rsid w:val="00337598"/>
    <w:rsid w:val="00340995"/>
    <w:rsid w:val="00342074"/>
    <w:rsid w:val="00343CF8"/>
    <w:rsid w:val="00355A8E"/>
    <w:rsid w:val="00355D91"/>
    <w:rsid w:val="003606B5"/>
    <w:rsid w:val="00361789"/>
    <w:rsid w:val="00363C61"/>
    <w:rsid w:val="00365EB5"/>
    <w:rsid w:val="00365FD1"/>
    <w:rsid w:val="00366646"/>
    <w:rsid w:val="00374514"/>
    <w:rsid w:val="003768A9"/>
    <w:rsid w:val="00380172"/>
    <w:rsid w:val="00382B4A"/>
    <w:rsid w:val="00382F43"/>
    <w:rsid w:val="003841A6"/>
    <w:rsid w:val="003873A6"/>
    <w:rsid w:val="003938D6"/>
    <w:rsid w:val="0039532B"/>
    <w:rsid w:val="00395F80"/>
    <w:rsid w:val="003A1D0A"/>
    <w:rsid w:val="003B0786"/>
    <w:rsid w:val="003B1C2D"/>
    <w:rsid w:val="003B1C81"/>
    <w:rsid w:val="003B2555"/>
    <w:rsid w:val="003B4B67"/>
    <w:rsid w:val="003B4DD9"/>
    <w:rsid w:val="003C160C"/>
    <w:rsid w:val="003C6CDD"/>
    <w:rsid w:val="003D0554"/>
    <w:rsid w:val="003D0DB3"/>
    <w:rsid w:val="003D1CBD"/>
    <w:rsid w:val="003D4117"/>
    <w:rsid w:val="003D5119"/>
    <w:rsid w:val="003E4915"/>
    <w:rsid w:val="003E6120"/>
    <w:rsid w:val="003E7565"/>
    <w:rsid w:val="003F1607"/>
    <w:rsid w:val="003F688B"/>
    <w:rsid w:val="003F6E52"/>
    <w:rsid w:val="003F7BD2"/>
    <w:rsid w:val="004042BE"/>
    <w:rsid w:val="00407932"/>
    <w:rsid w:val="00410E3D"/>
    <w:rsid w:val="00411549"/>
    <w:rsid w:val="00413D9B"/>
    <w:rsid w:val="00414C66"/>
    <w:rsid w:val="00415E16"/>
    <w:rsid w:val="00416249"/>
    <w:rsid w:val="00421147"/>
    <w:rsid w:val="004266F1"/>
    <w:rsid w:val="004277D7"/>
    <w:rsid w:val="00431AF8"/>
    <w:rsid w:val="00435077"/>
    <w:rsid w:val="004421B8"/>
    <w:rsid w:val="00446E92"/>
    <w:rsid w:val="0045354E"/>
    <w:rsid w:val="00454F2E"/>
    <w:rsid w:val="00455B5F"/>
    <w:rsid w:val="00457231"/>
    <w:rsid w:val="00461BA3"/>
    <w:rsid w:val="00461FE3"/>
    <w:rsid w:val="00465527"/>
    <w:rsid w:val="00467B91"/>
    <w:rsid w:val="00470227"/>
    <w:rsid w:val="00471630"/>
    <w:rsid w:val="00472FFF"/>
    <w:rsid w:val="004750DF"/>
    <w:rsid w:val="0047563A"/>
    <w:rsid w:val="00476ADB"/>
    <w:rsid w:val="00484DFD"/>
    <w:rsid w:val="0049075A"/>
    <w:rsid w:val="00490810"/>
    <w:rsid w:val="004955E5"/>
    <w:rsid w:val="00497125"/>
    <w:rsid w:val="004A0A4D"/>
    <w:rsid w:val="004A6963"/>
    <w:rsid w:val="004A6A36"/>
    <w:rsid w:val="004A6AEC"/>
    <w:rsid w:val="004A6E8F"/>
    <w:rsid w:val="004B2958"/>
    <w:rsid w:val="004B5065"/>
    <w:rsid w:val="004B588D"/>
    <w:rsid w:val="004C4890"/>
    <w:rsid w:val="004C4FFE"/>
    <w:rsid w:val="004D360D"/>
    <w:rsid w:val="004D49E1"/>
    <w:rsid w:val="004D768D"/>
    <w:rsid w:val="004E373F"/>
    <w:rsid w:val="004F396C"/>
    <w:rsid w:val="004F5DF5"/>
    <w:rsid w:val="005009DE"/>
    <w:rsid w:val="0050125C"/>
    <w:rsid w:val="00503900"/>
    <w:rsid w:val="00507A36"/>
    <w:rsid w:val="00512122"/>
    <w:rsid w:val="0051284C"/>
    <w:rsid w:val="00514432"/>
    <w:rsid w:val="0051503E"/>
    <w:rsid w:val="00516A9F"/>
    <w:rsid w:val="0051774E"/>
    <w:rsid w:val="005214FD"/>
    <w:rsid w:val="005218BC"/>
    <w:rsid w:val="005273D2"/>
    <w:rsid w:val="00532CB3"/>
    <w:rsid w:val="00532D98"/>
    <w:rsid w:val="00537C55"/>
    <w:rsid w:val="00545F08"/>
    <w:rsid w:val="00551C9B"/>
    <w:rsid w:val="00554624"/>
    <w:rsid w:val="00554E06"/>
    <w:rsid w:val="00556172"/>
    <w:rsid w:val="0055758D"/>
    <w:rsid w:val="00563F83"/>
    <w:rsid w:val="005750E6"/>
    <w:rsid w:val="00575B55"/>
    <w:rsid w:val="005761BE"/>
    <w:rsid w:val="00585D19"/>
    <w:rsid w:val="00585E01"/>
    <w:rsid w:val="005867AA"/>
    <w:rsid w:val="00586C70"/>
    <w:rsid w:val="005A0B73"/>
    <w:rsid w:val="005A0E8D"/>
    <w:rsid w:val="005A11BC"/>
    <w:rsid w:val="005A3760"/>
    <w:rsid w:val="005A58D8"/>
    <w:rsid w:val="005A6EB1"/>
    <w:rsid w:val="005B0942"/>
    <w:rsid w:val="005B3583"/>
    <w:rsid w:val="005B66D1"/>
    <w:rsid w:val="005C0DFB"/>
    <w:rsid w:val="005C1C55"/>
    <w:rsid w:val="005C473A"/>
    <w:rsid w:val="005D1CCD"/>
    <w:rsid w:val="005D2830"/>
    <w:rsid w:val="005D3866"/>
    <w:rsid w:val="005D60A9"/>
    <w:rsid w:val="005E00F4"/>
    <w:rsid w:val="005E2115"/>
    <w:rsid w:val="005E3602"/>
    <w:rsid w:val="005E3747"/>
    <w:rsid w:val="005E4EE1"/>
    <w:rsid w:val="005F090D"/>
    <w:rsid w:val="005F21F2"/>
    <w:rsid w:val="005F2DF2"/>
    <w:rsid w:val="005F45BD"/>
    <w:rsid w:val="005F4AD7"/>
    <w:rsid w:val="005F5B3A"/>
    <w:rsid w:val="005F7543"/>
    <w:rsid w:val="005F77CB"/>
    <w:rsid w:val="00600EDB"/>
    <w:rsid w:val="00601D3F"/>
    <w:rsid w:val="006047B4"/>
    <w:rsid w:val="006065C8"/>
    <w:rsid w:val="00611C71"/>
    <w:rsid w:val="0061391D"/>
    <w:rsid w:val="00616E18"/>
    <w:rsid w:val="00616E34"/>
    <w:rsid w:val="00620AE5"/>
    <w:rsid w:val="00621C16"/>
    <w:rsid w:val="0062632E"/>
    <w:rsid w:val="00631FAE"/>
    <w:rsid w:val="00634370"/>
    <w:rsid w:val="00641432"/>
    <w:rsid w:val="0064215F"/>
    <w:rsid w:val="006423F0"/>
    <w:rsid w:val="006500CA"/>
    <w:rsid w:val="00656A84"/>
    <w:rsid w:val="00660B98"/>
    <w:rsid w:val="006625E6"/>
    <w:rsid w:val="00663093"/>
    <w:rsid w:val="00670FB0"/>
    <w:rsid w:val="006723BB"/>
    <w:rsid w:val="006743A3"/>
    <w:rsid w:val="00676B6F"/>
    <w:rsid w:val="006855E2"/>
    <w:rsid w:val="00692CEF"/>
    <w:rsid w:val="00693200"/>
    <w:rsid w:val="00693777"/>
    <w:rsid w:val="006A4746"/>
    <w:rsid w:val="006A4F01"/>
    <w:rsid w:val="006A5DA4"/>
    <w:rsid w:val="006B059F"/>
    <w:rsid w:val="006B26E5"/>
    <w:rsid w:val="006B70C1"/>
    <w:rsid w:val="006B7B6C"/>
    <w:rsid w:val="006C433D"/>
    <w:rsid w:val="006C6707"/>
    <w:rsid w:val="006C7AB0"/>
    <w:rsid w:val="006D095A"/>
    <w:rsid w:val="006D21EE"/>
    <w:rsid w:val="006D6D24"/>
    <w:rsid w:val="006D76A3"/>
    <w:rsid w:val="006E197B"/>
    <w:rsid w:val="006E2702"/>
    <w:rsid w:val="006E6357"/>
    <w:rsid w:val="006E6363"/>
    <w:rsid w:val="006F6FC3"/>
    <w:rsid w:val="00700CE6"/>
    <w:rsid w:val="007075EC"/>
    <w:rsid w:val="0071292F"/>
    <w:rsid w:val="00713B6E"/>
    <w:rsid w:val="00714817"/>
    <w:rsid w:val="007206C7"/>
    <w:rsid w:val="007243A4"/>
    <w:rsid w:val="00730FC7"/>
    <w:rsid w:val="0073334C"/>
    <w:rsid w:val="007359A9"/>
    <w:rsid w:val="007362A1"/>
    <w:rsid w:val="00740AD8"/>
    <w:rsid w:val="00741749"/>
    <w:rsid w:val="00741A33"/>
    <w:rsid w:val="00744BF3"/>
    <w:rsid w:val="00753799"/>
    <w:rsid w:val="00755B45"/>
    <w:rsid w:val="007571DF"/>
    <w:rsid w:val="0076111C"/>
    <w:rsid w:val="00763084"/>
    <w:rsid w:val="007725AB"/>
    <w:rsid w:val="0077751A"/>
    <w:rsid w:val="00781C2E"/>
    <w:rsid w:val="00782EE5"/>
    <w:rsid w:val="0078405C"/>
    <w:rsid w:val="007846A8"/>
    <w:rsid w:val="00794621"/>
    <w:rsid w:val="00796382"/>
    <w:rsid w:val="007969A0"/>
    <w:rsid w:val="007A07AD"/>
    <w:rsid w:val="007A2536"/>
    <w:rsid w:val="007A304E"/>
    <w:rsid w:val="007A3C51"/>
    <w:rsid w:val="007A523E"/>
    <w:rsid w:val="007B1912"/>
    <w:rsid w:val="007B5329"/>
    <w:rsid w:val="007B5E35"/>
    <w:rsid w:val="007B6B35"/>
    <w:rsid w:val="007B6C85"/>
    <w:rsid w:val="007B70D6"/>
    <w:rsid w:val="007C2786"/>
    <w:rsid w:val="007C4240"/>
    <w:rsid w:val="007C5D02"/>
    <w:rsid w:val="007D32BB"/>
    <w:rsid w:val="007D425F"/>
    <w:rsid w:val="007E0AE4"/>
    <w:rsid w:val="007E3B2A"/>
    <w:rsid w:val="007E5143"/>
    <w:rsid w:val="007E7E71"/>
    <w:rsid w:val="007F1308"/>
    <w:rsid w:val="007F3A3F"/>
    <w:rsid w:val="007F66DC"/>
    <w:rsid w:val="007F7E87"/>
    <w:rsid w:val="00801613"/>
    <w:rsid w:val="00803D27"/>
    <w:rsid w:val="0080475E"/>
    <w:rsid w:val="00805718"/>
    <w:rsid w:val="0080698A"/>
    <w:rsid w:val="008120D8"/>
    <w:rsid w:val="00812C51"/>
    <w:rsid w:val="0081439F"/>
    <w:rsid w:val="00816B0C"/>
    <w:rsid w:val="00820019"/>
    <w:rsid w:val="008230BE"/>
    <w:rsid w:val="00824710"/>
    <w:rsid w:val="008259BA"/>
    <w:rsid w:val="00831872"/>
    <w:rsid w:val="008325F3"/>
    <w:rsid w:val="0083539D"/>
    <w:rsid w:val="00837745"/>
    <w:rsid w:val="0083798B"/>
    <w:rsid w:val="00840834"/>
    <w:rsid w:val="00841BBB"/>
    <w:rsid w:val="00847706"/>
    <w:rsid w:val="00856861"/>
    <w:rsid w:val="008604F4"/>
    <w:rsid w:val="00863382"/>
    <w:rsid w:val="00863BCE"/>
    <w:rsid w:val="00863F83"/>
    <w:rsid w:val="0087191F"/>
    <w:rsid w:val="00871B91"/>
    <w:rsid w:val="00875481"/>
    <w:rsid w:val="00884EA0"/>
    <w:rsid w:val="008855B7"/>
    <w:rsid w:val="00893379"/>
    <w:rsid w:val="008955AB"/>
    <w:rsid w:val="008A118B"/>
    <w:rsid w:val="008A2F55"/>
    <w:rsid w:val="008A7293"/>
    <w:rsid w:val="008A7D8B"/>
    <w:rsid w:val="008B16C7"/>
    <w:rsid w:val="008B26C9"/>
    <w:rsid w:val="008B4316"/>
    <w:rsid w:val="008B51CC"/>
    <w:rsid w:val="008B7503"/>
    <w:rsid w:val="008C4A04"/>
    <w:rsid w:val="008D0368"/>
    <w:rsid w:val="008D1C4F"/>
    <w:rsid w:val="008D2A4F"/>
    <w:rsid w:val="008D48DC"/>
    <w:rsid w:val="008E146B"/>
    <w:rsid w:val="008E2989"/>
    <w:rsid w:val="008E5372"/>
    <w:rsid w:val="008E7FA3"/>
    <w:rsid w:val="008F15BE"/>
    <w:rsid w:val="008F30B9"/>
    <w:rsid w:val="00900469"/>
    <w:rsid w:val="00904D9E"/>
    <w:rsid w:val="00911070"/>
    <w:rsid w:val="00912399"/>
    <w:rsid w:val="009172C8"/>
    <w:rsid w:val="0092150B"/>
    <w:rsid w:val="009231C5"/>
    <w:rsid w:val="00930C4B"/>
    <w:rsid w:val="00935264"/>
    <w:rsid w:val="00945502"/>
    <w:rsid w:val="009470DC"/>
    <w:rsid w:val="009502B5"/>
    <w:rsid w:val="00953465"/>
    <w:rsid w:val="009617EB"/>
    <w:rsid w:val="009618A5"/>
    <w:rsid w:val="00972387"/>
    <w:rsid w:val="00974088"/>
    <w:rsid w:val="00974596"/>
    <w:rsid w:val="00977A20"/>
    <w:rsid w:val="00981223"/>
    <w:rsid w:val="009839B1"/>
    <w:rsid w:val="00985B41"/>
    <w:rsid w:val="00987704"/>
    <w:rsid w:val="0099005C"/>
    <w:rsid w:val="0099179E"/>
    <w:rsid w:val="00994203"/>
    <w:rsid w:val="00995B98"/>
    <w:rsid w:val="009A0B13"/>
    <w:rsid w:val="009A201F"/>
    <w:rsid w:val="009B1549"/>
    <w:rsid w:val="009B1E84"/>
    <w:rsid w:val="009B3EFE"/>
    <w:rsid w:val="009B49C1"/>
    <w:rsid w:val="009B609E"/>
    <w:rsid w:val="009B79F2"/>
    <w:rsid w:val="009C3067"/>
    <w:rsid w:val="009C46E6"/>
    <w:rsid w:val="009C4F99"/>
    <w:rsid w:val="009C57D4"/>
    <w:rsid w:val="009D05A4"/>
    <w:rsid w:val="009D1A21"/>
    <w:rsid w:val="009D43A2"/>
    <w:rsid w:val="009E0DF3"/>
    <w:rsid w:val="009E3C72"/>
    <w:rsid w:val="009E5C2D"/>
    <w:rsid w:val="009E5C50"/>
    <w:rsid w:val="009F61CD"/>
    <w:rsid w:val="00A02B17"/>
    <w:rsid w:val="00A04B72"/>
    <w:rsid w:val="00A05A64"/>
    <w:rsid w:val="00A108BD"/>
    <w:rsid w:val="00A11A31"/>
    <w:rsid w:val="00A11B04"/>
    <w:rsid w:val="00A124A6"/>
    <w:rsid w:val="00A3350D"/>
    <w:rsid w:val="00A3450E"/>
    <w:rsid w:val="00A37B3A"/>
    <w:rsid w:val="00A424BC"/>
    <w:rsid w:val="00A42BDB"/>
    <w:rsid w:val="00A438A7"/>
    <w:rsid w:val="00A44850"/>
    <w:rsid w:val="00A513F6"/>
    <w:rsid w:val="00A5432C"/>
    <w:rsid w:val="00A546CE"/>
    <w:rsid w:val="00A54EC8"/>
    <w:rsid w:val="00A551B2"/>
    <w:rsid w:val="00A61AC5"/>
    <w:rsid w:val="00A6456D"/>
    <w:rsid w:val="00A712BF"/>
    <w:rsid w:val="00A72CC6"/>
    <w:rsid w:val="00A75832"/>
    <w:rsid w:val="00A77844"/>
    <w:rsid w:val="00A8128D"/>
    <w:rsid w:val="00A94795"/>
    <w:rsid w:val="00A952BB"/>
    <w:rsid w:val="00AA25B8"/>
    <w:rsid w:val="00AA29E3"/>
    <w:rsid w:val="00AA2F8D"/>
    <w:rsid w:val="00AA4010"/>
    <w:rsid w:val="00AA5DA9"/>
    <w:rsid w:val="00AA7D8B"/>
    <w:rsid w:val="00AB16F3"/>
    <w:rsid w:val="00AB2068"/>
    <w:rsid w:val="00AB30FF"/>
    <w:rsid w:val="00AB5945"/>
    <w:rsid w:val="00AB6D65"/>
    <w:rsid w:val="00AB7867"/>
    <w:rsid w:val="00AD04B0"/>
    <w:rsid w:val="00AD2E40"/>
    <w:rsid w:val="00AE04CA"/>
    <w:rsid w:val="00AE4DC2"/>
    <w:rsid w:val="00AF1C32"/>
    <w:rsid w:val="00B00541"/>
    <w:rsid w:val="00B0498F"/>
    <w:rsid w:val="00B052D4"/>
    <w:rsid w:val="00B11AD2"/>
    <w:rsid w:val="00B14327"/>
    <w:rsid w:val="00B14682"/>
    <w:rsid w:val="00B150C2"/>
    <w:rsid w:val="00B17102"/>
    <w:rsid w:val="00B1774C"/>
    <w:rsid w:val="00B2385F"/>
    <w:rsid w:val="00B254C5"/>
    <w:rsid w:val="00B30DAF"/>
    <w:rsid w:val="00B32615"/>
    <w:rsid w:val="00B342ED"/>
    <w:rsid w:val="00B35622"/>
    <w:rsid w:val="00B37FFB"/>
    <w:rsid w:val="00B40AFA"/>
    <w:rsid w:val="00B470BA"/>
    <w:rsid w:val="00B53563"/>
    <w:rsid w:val="00B54212"/>
    <w:rsid w:val="00B55003"/>
    <w:rsid w:val="00B55D6D"/>
    <w:rsid w:val="00B63C77"/>
    <w:rsid w:val="00B65559"/>
    <w:rsid w:val="00B67450"/>
    <w:rsid w:val="00B725DB"/>
    <w:rsid w:val="00B76802"/>
    <w:rsid w:val="00B8010D"/>
    <w:rsid w:val="00B82F11"/>
    <w:rsid w:val="00B840CF"/>
    <w:rsid w:val="00B8462A"/>
    <w:rsid w:val="00B8517D"/>
    <w:rsid w:val="00B87BEC"/>
    <w:rsid w:val="00B92B70"/>
    <w:rsid w:val="00B9391B"/>
    <w:rsid w:val="00B9720C"/>
    <w:rsid w:val="00BA0555"/>
    <w:rsid w:val="00BA2DB0"/>
    <w:rsid w:val="00BA4F95"/>
    <w:rsid w:val="00BB171D"/>
    <w:rsid w:val="00BB52D1"/>
    <w:rsid w:val="00BB76D6"/>
    <w:rsid w:val="00BB7F4E"/>
    <w:rsid w:val="00BC0827"/>
    <w:rsid w:val="00BC2F0B"/>
    <w:rsid w:val="00BC4A8B"/>
    <w:rsid w:val="00BC519D"/>
    <w:rsid w:val="00BD511E"/>
    <w:rsid w:val="00BD68A8"/>
    <w:rsid w:val="00BE337D"/>
    <w:rsid w:val="00BE3A78"/>
    <w:rsid w:val="00BE7E42"/>
    <w:rsid w:val="00BF2407"/>
    <w:rsid w:val="00BF5016"/>
    <w:rsid w:val="00BF6AD6"/>
    <w:rsid w:val="00C03041"/>
    <w:rsid w:val="00C11380"/>
    <w:rsid w:val="00C157B8"/>
    <w:rsid w:val="00C20A7E"/>
    <w:rsid w:val="00C225E1"/>
    <w:rsid w:val="00C2272D"/>
    <w:rsid w:val="00C22B47"/>
    <w:rsid w:val="00C2407B"/>
    <w:rsid w:val="00C26C3D"/>
    <w:rsid w:val="00C2718C"/>
    <w:rsid w:val="00C3212A"/>
    <w:rsid w:val="00C326F4"/>
    <w:rsid w:val="00C345F7"/>
    <w:rsid w:val="00C34D94"/>
    <w:rsid w:val="00C35EC0"/>
    <w:rsid w:val="00C44A8F"/>
    <w:rsid w:val="00C44CA5"/>
    <w:rsid w:val="00C47368"/>
    <w:rsid w:val="00C506DB"/>
    <w:rsid w:val="00C50D0A"/>
    <w:rsid w:val="00C5210E"/>
    <w:rsid w:val="00C611BD"/>
    <w:rsid w:val="00C617B3"/>
    <w:rsid w:val="00C63081"/>
    <w:rsid w:val="00C63D01"/>
    <w:rsid w:val="00C65AA3"/>
    <w:rsid w:val="00C66505"/>
    <w:rsid w:val="00C7031D"/>
    <w:rsid w:val="00C71A3A"/>
    <w:rsid w:val="00C74C41"/>
    <w:rsid w:val="00C75589"/>
    <w:rsid w:val="00C75EF5"/>
    <w:rsid w:val="00C760D4"/>
    <w:rsid w:val="00C80082"/>
    <w:rsid w:val="00C8228F"/>
    <w:rsid w:val="00C826AA"/>
    <w:rsid w:val="00C90B9B"/>
    <w:rsid w:val="00C94910"/>
    <w:rsid w:val="00C95D33"/>
    <w:rsid w:val="00C96FD9"/>
    <w:rsid w:val="00CA3C2E"/>
    <w:rsid w:val="00CA6F98"/>
    <w:rsid w:val="00CA7116"/>
    <w:rsid w:val="00CC2D5D"/>
    <w:rsid w:val="00CC6E76"/>
    <w:rsid w:val="00CD06AF"/>
    <w:rsid w:val="00CD3C7E"/>
    <w:rsid w:val="00CD6C4E"/>
    <w:rsid w:val="00CE0C54"/>
    <w:rsid w:val="00CE3F18"/>
    <w:rsid w:val="00CE5CEB"/>
    <w:rsid w:val="00CE77BE"/>
    <w:rsid w:val="00CF1038"/>
    <w:rsid w:val="00CF1F55"/>
    <w:rsid w:val="00CF4D77"/>
    <w:rsid w:val="00CF4DB6"/>
    <w:rsid w:val="00CF4DF0"/>
    <w:rsid w:val="00CF667A"/>
    <w:rsid w:val="00D0157D"/>
    <w:rsid w:val="00D04E84"/>
    <w:rsid w:val="00D127F0"/>
    <w:rsid w:val="00D15F39"/>
    <w:rsid w:val="00D17F30"/>
    <w:rsid w:val="00D232B7"/>
    <w:rsid w:val="00D232FF"/>
    <w:rsid w:val="00D24132"/>
    <w:rsid w:val="00D24D52"/>
    <w:rsid w:val="00D37489"/>
    <w:rsid w:val="00D44954"/>
    <w:rsid w:val="00D47ED2"/>
    <w:rsid w:val="00D541EA"/>
    <w:rsid w:val="00D547DB"/>
    <w:rsid w:val="00D57799"/>
    <w:rsid w:val="00D63E26"/>
    <w:rsid w:val="00D6595C"/>
    <w:rsid w:val="00D6700B"/>
    <w:rsid w:val="00D76021"/>
    <w:rsid w:val="00D82267"/>
    <w:rsid w:val="00D83BED"/>
    <w:rsid w:val="00D84DA4"/>
    <w:rsid w:val="00D8596D"/>
    <w:rsid w:val="00D86439"/>
    <w:rsid w:val="00D9325D"/>
    <w:rsid w:val="00DA027C"/>
    <w:rsid w:val="00DA3A30"/>
    <w:rsid w:val="00DA53F9"/>
    <w:rsid w:val="00DA77FD"/>
    <w:rsid w:val="00DB028D"/>
    <w:rsid w:val="00DB61FC"/>
    <w:rsid w:val="00DB6E1B"/>
    <w:rsid w:val="00DD46F2"/>
    <w:rsid w:val="00DD4A74"/>
    <w:rsid w:val="00DD4EBF"/>
    <w:rsid w:val="00DD5806"/>
    <w:rsid w:val="00DD6216"/>
    <w:rsid w:val="00DE19A9"/>
    <w:rsid w:val="00DE3392"/>
    <w:rsid w:val="00DE3C9C"/>
    <w:rsid w:val="00DE6876"/>
    <w:rsid w:val="00DE75B2"/>
    <w:rsid w:val="00DF26CD"/>
    <w:rsid w:val="00DF4322"/>
    <w:rsid w:val="00DF4D7C"/>
    <w:rsid w:val="00DF5742"/>
    <w:rsid w:val="00DF64EE"/>
    <w:rsid w:val="00DF6645"/>
    <w:rsid w:val="00E00F98"/>
    <w:rsid w:val="00E026C8"/>
    <w:rsid w:val="00E03EA4"/>
    <w:rsid w:val="00E03F84"/>
    <w:rsid w:val="00E04022"/>
    <w:rsid w:val="00E11A68"/>
    <w:rsid w:val="00E25022"/>
    <w:rsid w:val="00E2553C"/>
    <w:rsid w:val="00E25CEC"/>
    <w:rsid w:val="00E26F47"/>
    <w:rsid w:val="00E3283E"/>
    <w:rsid w:val="00E32E8B"/>
    <w:rsid w:val="00E37460"/>
    <w:rsid w:val="00E3764B"/>
    <w:rsid w:val="00E4737B"/>
    <w:rsid w:val="00E502FD"/>
    <w:rsid w:val="00E73A9D"/>
    <w:rsid w:val="00E73C1F"/>
    <w:rsid w:val="00E7511C"/>
    <w:rsid w:val="00E849BB"/>
    <w:rsid w:val="00E85D74"/>
    <w:rsid w:val="00E866CB"/>
    <w:rsid w:val="00E94B50"/>
    <w:rsid w:val="00E97EE8"/>
    <w:rsid w:val="00EA76E8"/>
    <w:rsid w:val="00EC217C"/>
    <w:rsid w:val="00EC340B"/>
    <w:rsid w:val="00EC5549"/>
    <w:rsid w:val="00EC71A6"/>
    <w:rsid w:val="00ED7722"/>
    <w:rsid w:val="00EE10C0"/>
    <w:rsid w:val="00EE143A"/>
    <w:rsid w:val="00EE3228"/>
    <w:rsid w:val="00EE3842"/>
    <w:rsid w:val="00EE543A"/>
    <w:rsid w:val="00EE65AD"/>
    <w:rsid w:val="00EF18CA"/>
    <w:rsid w:val="00EF260D"/>
    <w:rsid w:val="00EF6180"/>
    <w:rsid w:val="00F0276D"/>
    <w:rsid w:val="00F03575"/>
    <w:rsid w:val="00F0452C"/>
    <w:rsid w:val="00F064D5"/>
    <w:rsid w:val="00F07F19"/>
    <w:rsid w:val="00F1131E"/>
    <w:rsid w:val="00F118D2"/>
    <w:rsid w:val="00F121DB"/>
    <w:rsid w:val="00F12D44"/>
    <w:rsid w:val="00F14D63"/>
    <w:rsid w:val="00F2350E"/>
    <w:rsid w:val="00F262B5"/>
    <w:rsid w:val="00F26357"/>
    <w:rsid w:val="00F26F7F"/>
    <w:rsid w:val="00F31FD7"/>
    <w:rsid w:val="00F32387"/>
    <w:rsid w:val="00F344E9"/>
    <w:rsid w:val="00F35134"/>
    <w:rsid w:val="00F36E35"/>
    <w:rsid w:val="00F40172"/>
    <w:rsid w:val="00F44BF0"/>
    <w:rsid w:val="00F46BB0"/>
    <w:rsid w:val="00F46D8D"/>
    <w:rsid w:val="00F51574"/>
    <w:rsid w:val="00F61537"/>
    <w:rsid w:val="00F622A3"/>
    <w:rsid w:val="00F71A4A"/>
    <w:rsid w:val="00F750EE"/>
    <w:rsid w:val="00F75689"/>
    <w:rsid w:val="00F77644"/>
    <w:rsid w:val="00F77C6D"/>
    <w:rsid w:val="00F83ABA"/>
    <w:rsid w:val="00F90911"/>
    <w:rsid w:val="00F92DF2"/>
    <w:rsid w:val="00F93785"/>
    <w:rsid w:val="00F97340"/>
    <w:rsid w:val="00FA02AA"/>
    <w:rsid w:val="00FA6BEC"/>
    <w:rsid w:val="00FB2EF8"/>
    <w:rsid w:val="00FB526E"/>
    <w:rsid w:val="00FC0273"/>
    <w:rsid w:val="00FC1100"/>
    <w:rsid w:val="00FC19C9"/>
    <w:rsid w:val="00FC24CA"/>
    <w:rsid w:val="00FC33F1"/>
    <w:rsid w:val="00FC51FB"/>
    <w:rsid w:val="00FD083F"/>
    <w:rsid w:val="00FD3849"/>
    <w:rsid w:val="00FE2F4E"/>
    <w:rsid w:val="00FE3141"/>
    <w:rsid w:val="00FE7887"/>
    <w:rsid w:val="00FE79F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6D840-E6E1-4A6C-98E2-1A98247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844"/>
    <w:rPr>
      <w:rFonts w:ascii="Times New Roman" w:eastAsia="Times New Roman" w:hAnsi="Times New Roman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553C"/>
    <w:pPr>
      <w:keepNext/>
      <w:outlineLvl w:val="2"/>
    </w:pPr>
    <w:rPr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7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844"/>
  </w:style>
  <w:style w:type="paragraph" w:styleId="Stopka">
    <w:name w:val="footer"/>
    <w:basedOn w:val="Normalny"/>
    <w:link w:val="StopkaZnak"/>
    <w:uiPriority w:val="99"/>
    <w:unhideWhenUsed/>
    <w:rsid w:val="00A7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844"/>
  </w:style>
  <w:style w:type="character" w:styleId="Pogrubienie">
    <w:name w:val="Strong"/>
    <w:qFormat/>
    <w:rsid w:val="00A77844"/>
    <w:rPr>
      <w:b/>
      <w:bCs/>
    </w:rPr>
  </w:style>
  <w:style w:type="paragraph" w:styleId="Tekstpodstawowywcity">
    <w:name w:val="Body Text Indent"/>
    <w:basedOn w:val="Normalny"/>
    <w:link w:val="TekstpodstawowywcityZnak"/>
    <w:rsid w:val="00A77844"/>
    <w:pPr>
      <w:tabs>
        <w:tab w:val="left" w:pos="851"/>
        <w:tab w:val="left" w:pos="927"/>
      </w:tabs>
      <w:jc w:val="both"/>
    </w:pPr>
    <w:rPr>
      <w:b/>
      <w:snapToGrid w:val="0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A7784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4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78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837CA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222AC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2553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rsid w:val="00F26F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F92DF2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F4E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BB7F4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A304-7D97-4C7B-AE2B-048426B8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3666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Microsoft</Company>
  <LinksUpToDate>false</LinksUpToDate>
  <CharactersWithSpaces>25617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Justyna</dc:creator>
  <cp:keywords/>
  <cp:lastModifiedBy>Artur Waśniewski</cp:lastModifiedBy>
  <cp:revision>8</cp:revision>
  <cp:lastPrinted>2015-09-04T11:39:00Z</cp:lastPrinted>
  <dcterms:created xsi:type="dcterms:W3CDTF">2015-09-04T11:05:00Z</dcterms:created>
  <dcterms:modified xsi:type="dcterms:W3CDTF">2015-09-04T11:39:00Z</dcterms:modified>
</cp:coreProperties>
</file>