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DE" w:rsidRPr="008973E5" w:rsidRDefault="00F53FDE" w:rsidP="00E657EC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657EC">
        <w:rPr>
          <w:rFonts w:ascii="Arial" w:hAnsi="Arial" w:cs="Arial"/>
          <w:sz w:val="20"/>
          <w:szCs w:val="20"/>
        </w:rPr>
        <w:t xml:space="preserve">Szanowni </w:t>
      </w:r>
      <w:r w:rsidR="001D23C1">
        <w:rPr>
          <w:rFonts w:ascii="Arial" w:hAnsi="Arial" w:cs="Arial"/>
          <w:sz w:val="20"/>
          <w:szCs w:val="20"/>
        </w:rPr>
        <w:t xml:space="preserve">Państwo, przypominamy, </w:t>
      </w:r>
      <w:r w:rsidR="008973E5">
        <w:rPr>
          <w:rFonts w:ascii="Arial" w:hAnsi="Arial" w:cs="Arial"/>
          <w:b/>
          <w:sz w:val="20"/>
          <w:szCs w:val="20"/>
          <w:u w:val="single"/>
        </w:rPr>
        <w:t>że w 2019</w:t>
      </w:r>
      <w:bookmarkStart w:id="0" w:name="_GoBack"/>
      <w:bookmarkEnd w:id="0"/>
      <w:r w:rsidRPr="001D23C1">
        <w:rPr>
          <w:rFonts w:ascii="Arial" w:hAnsi="Arial" w:cs="Arial"/>
          <w:b/>
          <w:sz w:val="20"/>
          <w:szCs w:val="20"/>
          <w:u w:val="single"/>
        </w:rPr>
        <w:t>r.</w:t>
      </w:r>
      <w:r w:rsidRPr="00E657EC">
        <w:rPr>
          <w:rFonts w:ascii="Arial" w:hAnsi="Arial" w:cs="Arial"/>
          <w:sz w:val="20"/>
          <w:szCs w:val="20"/>
        </w:rPr>
        <w:t xml:space="preserve"> opłatę za gospodarowanie odpadami komunalnymi należy uiszczać</w:t>
      </w:r>
      <w:r w:rsidR="00D45BA5">
        <w:rPr>
          <w:rFonts w:ascii="Arial" w:hAnsi="Arial" w:cs="Arial"/>
          <w:sz w:val="20"/>
          <w:szCs w:val="20"/>
        </w:rPr>
        <w:t xml:space="preserve"> </w:t>
      </w:r>
      <w:r w:rsidRPr="00EB258D">
        <w:rPr>
          <w:rFonts w:ascii="Arial" w:hAnsi="Arial" w:cs="Arial"/>
          <w:sz w:val="20"/>
          <w:szCs w:val="20"/>
        </w:rPr>
        <w:t xml:space="preserve">w </w:t>
      </w:r>
      <w:r w:rsidRPr="00EB258D">
        <w:rPr>
          <w:rFonts w:ascii="Arial" w:hAnsi="Arial" w:cs="Arial"/>
          <w:b/>
          <w:sz w:val="20"/>
          <w:szCs w:val="20"/>
        </w:rPr>
        <w:t>następujących terminach:</w:t>
      </w:r>
    </w:p>
    <w:p w:rsidR="00F53FDE" w:rsidRPr="00E657EC" w:rsidRDefault="00F53FDE" w:rsidP="00E657E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657EC">
        <w:rPr>
          <w:rFonts w:ascii="Arial" w:hAnsi="Arial" w:cs="Arial"/>
          <w:sz w:val="20"/>
          <w:szCs w:val="20"/>
        </w:rPr>
        <w:t>za I kwartał – do dnia 31 marca,</w:t>
      </w:r>
      <w:r w:rsidR="001060CA">
        <w:rPr>
          <w:rFonts w:ascii="Arial" w:hAnsi="Arial" w:cs="Arial"/>
          <w:sz w:val="20"/>
          <w:szCs w:val="20"/>
        </w:rPr>
        <w:t xml:space="preserve"> </w:t>
      </w:r>
    </w:p>
    <w:p w:rsidR="00F53FDE" w:rsidRPr="00E657EC" w:rsidRDefault="00F53FDE" w:rsidP="00E657E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657EC">
        <w:rPr>
          <w:rFonts w:ascii="Arial" w:hAnsi="Arial" w:cs="Arial"/>
          <w:sz w:val="20"/>
          <w:szCs w:val="20"/>
        </w:rPr>
        <w:t>za II kwartał – do dnia 30 czerwca,</w:t>
      </w:r>
      <w:r w:rsidR="001060CA">
        <w:rPr>
          <w:rFonts w:ascii="Arial" w:hAnsi="Arial" w:cs="Arial"/>
          <w:sz w:val="20"/>
          <w:szCs w:val="20"/>
        </w:rPr>
        <w:t xml:space="preserve"> </w:t>
      </w:r>
    </w:p>
    <w:p w:rsidR="00F53FDE" w:rsidRPr="00E657EC" w:rsidRDefault="00F53FDE" w:rsidP="00E657E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657EC">
        <w:rPr>
          <w:rFonts w:ascii="Arial" w:hAnsi="Arial" w:cs="Arial"/>
          <w:sz w:val="20"/>
          <w:szCs w:val="20"/>
        </w:rPr>
        <w:t>za III kwartał – do dnia 30 września,</w:t>
      </w:r>
      <w:r w:rsidR="001060CA">
        <w:rPr>
          <w:rFonts w:ascii="Arial" w:hAnsi="Arial" w:cs="Arial"/>
          <w:sz w:val="20"/>
          <w:szCs w:val="20"/>
        </w:rPr>
        <w:t xml:space="preserve"> </w:t>
      </w:r>
    </w:p>
    <w:p w:rsidR="00F53FDE" w:rsidRPr="00E657EC" w:rsidRDefault="00F53FDE" w:rsidP="00E657E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657EC">
        <w:rPr>
          <w:rFonts w:ascii="Arial" w:hAnsi="Arial" w:cs="Arial"/>
          <w:sz w:val="20"/>
          <w:szCs w:val="20"/>
        </w:rPr>
        <w:t>za IV kwartał – do dnia 31 grudnia.</w:t>
      </w:r>
      <w:r w:rsidR="001060CA">
        <w:rPr>
          <w:rFonts w:ascii="Arial" w:hAnsi="Arial" w:cs="Arial"/>
          <w:sz w:val="20"/>
          <w:szCs w:val="20"/>
        </w:rPr>
        <w:t xml:space="preserve"> </w:t>
      </w:r>
    </w:p>
    <w:p w:rsidR="00F53FDE" w:rsidRPr="00E657EC" w:rsidRDefault="00F53FDE" w:rsidP="00E657E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53FDE" w:rsidRPr="0024566C" w:rsidRDefault="00F53FDE" w:rsidP="00E657EC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4566C">
        <w:rPr>
          <w:rFonts w:ascii="Arial" w:hAnsi="Arial" w:cs="Arial"/>
          <w:b/>
          <w:sz w:val="20"/>
          <w:szCs w:val="20"/>
          <w:u w:val="single"/>
        </w:rPr>
        <w:t>Dopuszcza się możliwość uiszczania ww. opłaty  – co miesiąc.</w:t>
      </w:r>
    </w:p>
    <w:p w:rsidR="00F53FDE" w:rsidRPr="00E657EC" w:rsidRDefault="00F53FDE" w:rsidP="00E657E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53FDE" w:rsidRPr="00E657EC" w:rsidRDefault="00F53FDE" w:rsidP="00E657E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657EC">
        <w:rPr>
          <w:rFonts w:ascii="Arial" w:hAnsi="Arial" w:cs="Arial"/>
          <w:sz w:val="20"/>
          <w:szCs w:val="20"/>
        </w:rPr>
        <w:t>Brak wpłaty w terminie płatności skutkuje naliczeniem odsetek jak od zaległości podatkowych zgodnie z art. 53 ustawy z 29 sierpnia 1997 r. Ordynacja podatkowa</w:t>
      </w:r>
      <w:r w:rsidR="00E67FCF">
        <w:rPr>
          <w:rFonts w:ascii="Arial" w:hAnsi="Arial" w:cs="Arial"/>
          <w:sz w:val="20"/>
          <w:szCs w:val="20"/>
        </w:rPr>
        <w:t xml:space="preserve"> </w:t>
      </w:r>
      <w:r w:rsidR="00E67FCF" w:rsidRPr="00E67FCF">
        <w:rPr>
          <w:rFonts w:ascii="Arial" w:hAnsi="Arial" w:cs="Arial"/>
          <w:sz w:val="20"/>
          <w:szCs w:val="20"/>
        </w:rPr>
        <w:t>(</w:t>
      </w:r>
      <w:r w:rsidR="00E67FCF">
        <w:rPr>
          <w:rFonts w:ascii="Arial" w:hAnsi="Arial" w:cs="Arial"/>
          <w:sz w:val="20"/>
          <w:szCs w:val="20"/>
        </w:rPr>
        <w:t xml:space="preserve">t.j. </w:t>
      </w:r>
      <w:r w:rsidR="00E67FCF" w:rsidRPr="00E67FCF">
        <w:rPr>
          <w:rFonts w:ascii="Arial" w:hAnsi="Arial" w:cs="Arial"/>
          <w:sz w:val="20"/>
          <w:szCs w:val="20"/>
        </w:rPr>
        <w:t>Dz. U z 201</w:t>
      </w:r>
      <w:r w:rsidR="00BD3D5A">
        <w:rPr>
          <w:rFonts w:ascii="Arial" w:hAnsi="Arial" w:cs="Arial"/>
          <w:sz w:val="20"/>
          <w:szCs w:val="20"/>
        </w:rPr>
        <w:t>8</w:t>
      </w:r>
      <w:r w:rsidR="00E67FCF" w:rsidRPr="00E67FCF">
        <w:rPr>
          <w:rFonts w:ascii="Arial" w:hAnsi="Arial" w:cs="Arial"/>
          <w:sz w:val="20"/>
          <w:szCs w:val="20"/>
        </w:rPr>
        <w:t xml:space="preserve">r. poz. </w:t>
      </w:r>
      <w:r w:rsidR="00BD3D5A">
        <w:rPr>
          <w:rFonts w:ascii="Arial" w:hAnsi="Arial" w:cs="Arial"/>
          <w:sz w:val="20"/>
          <w:szCs w:val="20"/>
        </w:rPr>
        <w:t>800</w:t>
      </w:r>
      <w:r w:rsidRPr="00E657EC">
        <w:rPr>
          <w:rFonts w:ascii="Arial" w:hAnsi="Arial" w:cs="Arial"/>
          <w:sz w:val="20"/>
          <w:szCs w:val="20"/>
        </w:rPr>
        <w:t xml:space="preserve">) </w:t>
      </w:r>
      <w:r w:rsidR="00D45BA5">
        <w:rPr>
          <w:rFonts w:ascii="Arial" w:hAnsi="Arial" w:cs="Arial"/>
          <w:sz w:val="20"/>
          <w:szCs w:val="20"/>
        </w:rPr>
        <w:br/>
      </w:r>
      <w:r w:rsidRPr="00E657EC">
        <w:rPr>
          <w:rFonts w:ascii="Arial" w:hAnsi="Arial" w:cs="Arial"/>
          <w:sz w:val="20"/>
          <w:szCs w:val="20"/>
        </w:rPr>
        <w:t>oraz pokryciem kosztów upomnienia.</w:t>
      </w:r>
    </w:p>
    <w:p w:rsidR="00F53FDE" w:rsidRPr="00E657EC" w:rsidRDefault="00F53FDE" w:rsidP="00E657E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53FDE" w:rsidRPr="00EB258D" w:rsidRDefault="00F53FDE" w:rsidP="00E657E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258D">
        <w:rPr>
          <w:rFonts w:ascii="Arial" w:hAnsi="Arial" w:cs="Arial"/>
          <w:sz w:val="20"/>
          <w:szCs w:val="20"/>
        </w:rPr>
        <w:t>Płatności można dokonać:</w:t>
      </w:r>
    </w:p>
    <w:p w:rsidR="00F53FDE" w:rsidRDefault="00F53FDE" w:rsidP="00E67FCF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B258D">
        <w:rPr>
          <w:rFonts w:ascii="Arial" w:hAnsi="Arial" w:cs="Arial"/>
          <w:sz w:val="20"/>
          <w:szCs w:val="20"/>
        </w:rPr>
        <w:t xml:space="preserve">przelewem </w:t>
      </w:r>
      <w:r w:rsidRPr="00EB258D">
        <w:rPr>
          <w:rFonts w:ascii="Arial" w:hAnsi="Arial" w:cs="Arial"/>
          <w:color w:val="000000" w:themeColor="text1"/>
          <w:sz w:val="20"/>
          <w:szCs w:val="20"/>
        </w:rPr>
        <w:t xml:space="preserve">na </w:t>
      </w:r>
      <w:r w:rsidR="00E67FCF" w:rsidRPr="00EB258D">
        <w:rPr>
          <w:rFonts w:ascii="Arial" w:hAnsi="Arial" w:cs="Arial"/>
          <w:b/>
          <w:color w:val="000000" w:themeColor="text1"/>
          <w:sz w:val="20"/>
          <w:szCs w:val="20"/>
        </w:rPr>
        <w:t>INDYWIDUALNY NUMER KONTA</w:t>
      </w:r>
      <w:r w:rsidR="00E67FCF" w:rsidRPr="00EB258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B258D">
        <w:rPr>
          <w:rFonts w:ascii="Arial" w:hAnsi="Arial" w:cs="Arial"/>
          <w:color w:val="000000" w:themeColor="text1"/>
          <w:sz w:val="20"/>
          <w:szCs w:val="20"/>
        </w:rPr>
        <w:t xml:space="preserve">(PKO </w:t>
      </w:r>
      <w:r w:rsidRPr="00EB258D">
        <w:rPr>
          <w:rFonts w:ascii="Arial" w:hAnsi="Arial" w:cs="Arial"/>
          <w:sz w:val="20"/>
          <w:szCs w:val="20"/>
        </w:rPr>
        <w:t>Bank Polski S.A.),</w:t>
      </w:r>
      <w:r w:rsidR="00E67FCF" w:rsidRPr="00EB258D">
        <w:rPr>
          <w:rFonts w:ascii="Arial" w:hAnsi="Arial" w:cs="Arial"/>
          <w:sz w:val="20"/>
          <w:szCs w:val="20"/>
        </w:rPr>
        <w:t>:</w:t>
      </w:r>
    </w:p>
    <w:p w:rsidR="00EB258D" w:rsidRDefault="00EB258D" w:rsidP="00EB258D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 wysyłane były w 2017r.</w:t>
      </w:r>
    </w:p>
    <w:p w:rsidR="00EB258D" w:rsidRDefault="00EB258D" w:rsidP="00EB258D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F53FDE" w:rsidRPr="00EB258D" w:rsidRDefault="00F53FDE" w:rsidP="00E657EC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EB258D">
        <w:rPr>
          <w:rFonts w:ascii="Arial" w:hAnsi="Arial" w:cs="Arial"/>
          <w:b/>
          <w:sz w:val="20"/>
          <w:szCs w:val="20"/>
          <w:u w:val="single"/>
        </w:rPr>
        <w:t>gotówką w kasie Urzędu Gminy Elbląg,</w:t>
      </w:r>
    </w:p>
    <w:p w:rsidR="00965D89" w:rsidRDefault="00965D89" w:rsidP="00E657E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757E9" w:rsidRDefault="00965D89" w:rsidP="00E657E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965D89">
        <w:rPr>
          <w:rFonts w:ascii="Arial" w:hAnsi="Arial" w:cs="Arial"/>
          <w:sz w:val="16"/>
          <w:szCs w:val="16"/>
        </w:rPr>
        <w:t>Stawki po zmianach w związku z uchwałą Rady Gminy Elbląg z dnia 9 listopada 2017r. Nr XXX/214/2017 w sprawie ustalenia stawki opłaty za gospodarowanie odpadami komunalnymi (opublikowanej w Dz. Urz. Woj. Warmińsko – Mazurskiego z 2017r. poz. 4569</w:t>
      </w:r>
      <w:r>
        <w:rPr>
          <w:rFonts w:ascii="Arial" w:hAnsi="Arial" w:cs="Arial"/>
          <w:sz w:val="16"/>
          <w:szCs w:val="16"/>
        </w:rPr>
        <w:t>:</w:t>
      </w:r>
    </w:p>
    <w:p w:rsidR="00E67FCF" w:rsidRPr="00965D89" w:rsidRDefault="00965D89" w:rsidP="00E657EC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65D89">
        <w:rPr>
          <w:rFonts w:ascii="Arial" w:hAnsi="Arial" w:cs="Arial"/>
          <w:b/>
          <w:sz w:val="20"/>
          <w:szCs w:val="20"/>
          <w:u w:val="single"/>
        </w:rPr>
        <w:t>12,00 złotych/miesięcznie/osoba – SEGREGACJA</w:t>
      </w:r>
    </w:p>
    <w:p w:rsidR="00965D89" w:rsidRPr="00965D89" w:rsidRDefault="00965D89" w:rsidP="00E657EC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65D89">
        <w:rPr>
          <w:rFonts w:ascii="Arial" w:hAnsi="Arial" w:cs="Arial"/>
          <w:b/>
          <w:sz w:val="20"/>
          <w:szCs w:val="20"/>
          <w:u w:val="single"/>
        </w:rPr>
        <w:t>16,00 złotych/miesięcznie/osoba - NIESEGREGACJA</w:t>
      </w:r>
    </w:p>
    <w:p w:rsidR="00965D89" w:rsidRDefault="00965D89" w:rsidP="00E657E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757E9" w:rsidRDefault="00E67FCF" w:rsidP="00E657E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65D89">
        <w:rPr>
          <w:rFonts w:ascii="Arial" w:hAnsi="Arial" w:cs="Arial"/>
          <w:sz w:val="18"/>
          <w:szCs w:val="18"/>
        </w:rPr>
        <w:t xml:space="preserve">Sprawę w zakresie gospodarki odpadami komunalnymi prowadzi </w:t>
      </w:r>
      <w:r w:rsidR="00EB258D">
        <w:rPr>
          <w:rFonts w:ascii="Arial" w:hAnsi="Arial" w:cs="Arial"/>
          <w:sz w:val="18"/>
          <w:szCs w:val="18"/>
        </w:rPr>
        <w:t xml:space="preserve"> – Emilia Kołtek</w:t>
      </w:r>
    </w:p>
    <w:p w:rsidR="00EB258D" w:rsidRPr="00BD3D5A" w:rsidRDefault="00EB258D" w:rsidP="00E657EC">
      <w:pPr>
        <w:spacing w:line="360" w:lineRule="auto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BD3D5A">
        <w:rPr>
          <w:rFonts w:ascii="Arial" w:hAnsi="Arial" w:cs="Arial"/>
          <w:b/>
          <w:i/>
          <w:sz w:val="18"/>
          <w:szCs w:val="18"/>
          <w:u w:val="single"/>
        </w:rPr>
        <w:t>Pokój numer 7 (parter)</w:t>
      </w:r>
      <w:r w:rsidR="00794AD8" w:rsidRPr="00BD3D5A"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</w:p>
    <w:p w:rsidR="0024566C" w:rsidRPr="00BD3D5A" w:rsidRDefault="00BD3D5A" w:rsidP="00E657EC">
      <w:pPr>
        <w:spacing w:line="36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BD3D5A">
        <w:rPr>
          <w:rFonts w:ascii="Arial" w:hAnsi="Arial" w:cs="Arial"/>
          <w:sz w:val="18"/>
          <w:szCs w:val="18"/>
          <w:u w:val="single"/>
        </w:rPr>
        <w:t>Tel. 55 234-18-84 w. 4</w:t>
      </w:r>
      <w:r>
        <w:rPr>
          <w:rFonts w:ascii="Arial" w:hAnsi="Arial" w:cs="Arial"/>
          <w:sz w:val="18"/>
          <w:szCs w:val="18"/>
          <w:u w:val="single"/>
        </w:rPr>
        <w:t>1</w:t>
      </w:r>
    </w:p>
    <w:p w:rsidR="0024566C" w:rsidRPr="00BD3D5A" w:rsidRDefault="0024566C" w:rsidP="00E657E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4566C" w:rsidRPr="00BD3D5A" w:rsidRDefault="0024566C" w:rsidP="00E657E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4566C" w:rsidRPr="00BD3D5A" w:rsidRDefault="0024566C" w:rsidP="00E657E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94AD8" w:rsidRPr="00BD3D5A" w:rsidRDefault="00794AD8" w:rsidP="00696F92">
      <w:pPr>
        <w:pStyle w:val="Podtytu"/>
        <w:rPr>
          <w:color w:val="000000" w:themeColor="text1"/>
        </w:rPr>
      </w:pPr>
    </w:p>
    <w:p w:rsidR="0024566C" w:rsidRPr="00696F92" w:rsidRDefault="0024566C" w:rsidP="00696F92">
      <w:pPr>
        <w:pStyle w:val="Podtytu"/>
        <w:rPr>
          <w:color w:val="000000" w:themeColor="text1"/>
        </w:rPr>
      </w:pPr>
      <w:r w:rsidRPr="00CC2A22">
        <w:rPr>
          <w:color w:val="000000" w:themeColor="text1"/>
        </w:rPr>
        <w:lastRenderedPageBreak/>
        <w:t>Informacja – Pouczenie</w:t>
      </w:r>
    </w:p>
    <w:p w:rsidR="0024566C" w:rsidRDefault="0024566C" w:rsidP="0024566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Szanowni Państwo, mając na względzie dbałość o środowisko, które jest Naszym wspólnym dobrem pragniemy Państwu przypomnieć o kilku obowiązkach</w:t>
      </w:r>
      <w:r w:rsidR="00CC2A22">
        <w:rPr>
          <w:rFonts w:ascii="Arial" w:hAnsi="Arial" w:cs="Arial"/>
          <w:sz w:val="20"/>
          <w:szCs w:val="20"/>
        </w:rPr>
        <w:t xml:space="preserve"> spoczywających na właściciel</w:t>
      </w:r>
      <w:r w:rsidR="00794AD8">
        <w:rPr>
          <w:rFonts w:ascii="Arial" w:hAnsi="Arial" w:cs="Arial"/>
          <w:sz w:val="20"/>
          <w:szCs w:val="20"/>
        </w:rPr>
        <w:t>ach</w:t>
      </w:r>
      <w:r w:rsidR="00CC2A22">
        <w:rPr>
          <w:rFonts w:ascii="Arial" w:hAnsi="Arial" w:cs="Arial"/>
          <w:sz w:val="20"/>
          <w:szCs w:val="20"/>
        </w:rPr>
        <w:t xml:space="preserve"> nieruchomości</w:t>
      </w:r>
      <w:r>
        <w:rPr>
          <w:rFonts w:ascii="Arial" w:hAnsi="Arial" w:cs="Arial"/>
          <w:sz w:val="20"/>
          <w:szCs w:val="20"/>
        </w:rPr>
        <w:t xml:space="preserve"> wynikających </w:t>
      </w:r>
      <w:r w:rsidR="003541E6" w:rsidRPr="003541E6">
        <w:rPr>
          <w:rFonts w:ascii="Arial" w:hAnsi="Arial" w:cs="Arial"/>
          <w:sz w:val="20"/>
          <w:szCs w:val="20"/>
        </w:rPr>
        <w:t>z</w:t>
      </w:r>
      <w:r w:rsidR="003541E6">
        <w:rPr>
          <w:rFonts w:ascii="Arial" w:hAnsi="Arial" w:cs="Arial"/>
          <w:sz w:val="20"/>
          <w:szCs w:val="20"/>
        </w:rPr>
        <w:t xml:space="preserve"> ustawy z </w:t>
      </w:r>
      <w:r w:rsidR="003541E6" w:rsidRPr="003541E6">
        <w:rPr>
          <w:rFonts w:ascii="Arial" w:hAnsi="Arial" w:cs="Arial"/>
          <w:sz w:val="20"/>
          <w:szCs w:val="20"/>
        </w:rPr>
        <w:t xml:space="preserve"> dnia 13 września 1996r. o utrzymaniu czystości i porządku </w:t>
      </w:r>
      <w:r w:rsidR="00794AD8">
        <w:rPr>
          <w:rFonts w:ascii="Arial" w:hAnsi="Arial" w:cs="Arial"/>
          <w:sz w:val="20"/>
          <w:szCs w:val="20"/>
        </w:rPr>
        <w:br/>
      </w:r>
      <w:r w:rsidR="003541E6" w:rsidRPr="003541E6">
        <w:rPr>
          <w:rFonts w:ascii="Arial" w:hAnsi="Arial" w:cs="Arial"/>
          <w:sz w:val="20"/>
          <w:szCs w:val="20"/>
        </w:rPr>
        <w:t>w gminach (Dz. U. z 201</w:t>
      </w:r>
      <w:r w:rsidR="006D12F0">
        <w:rPr>
          <w:rFonts w:ascii="Arial" w:hAnsi="Arial" w:cs="Arial"/>
          <w:sz w:val="20"/>
          <w:szCs w:val="20"/>
        </w:rPr>
        <w:t>8</w:t>
      </w:r>
      <w:r w:rsidR="003541E6" w:rsidRPr="003541E6">
        <w:rPr>
          <w:rFonts w:ascii="Arial" w:hAnsi="Arial" w:cs="Arial"/>
          <w:sz w:val="20"/>
          <w:szCs w:val="20"/>
        </w:rPr>
        <w:t xml:space="preserve"> r., poz. </w:t>
      </w:r>
      <w:r w:rsidR="003541E6">
        <w:rPr>
          <w:rFonts w:ascii="Arial" w:hAnsi="Arial" w:cs="Arial"/>
          <w:sz w:val="20"/>
          <w:szCs w:val="20"/>
        </w:rPr>
        <w:t>1</w:t>
      </w:r>
      <w:r w:rsidR="006D12F0">
        <w:rPr>
          <w:rFonts w:ascii="Arial" w:hAnsi="Arial" w:cs="Arial"/>
          <w:sz w:val="20"/>
          <w:szCs w:val="20"/>
        </w:rPr>
        <w:t>454</w:t>
      </w:r>
      <w:r w:rsidR="003541E6">
        <w:rPr>
          <w:rFonts w:ascii="Arial" w:hAnsi="Arial" w:cs="Arial"/>
          <w:sz w:val="20"/>
          <w:szCs w:val="20"/>
        </w:rPr>
        <w:t>).</w:t>
      </w:r>
    </w:p>
    <w:p w:rsidR="003541E6" w:rsidRPr="003541E6" w:rsidRDefault="003541E6" w:rsidP="0024566C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541E6">
        <w:rPr>
          <w:rFonts w:ascii="Arial" w:hAnsi="Arial" w:cs="Arial"/>
          <w:b/>
          <w:sz w:val="20"/>
          <w:szCs w:val="20"/>
          <w:u w:val="single"/>
        </w:rPr>
        <w:t>Właściciele nieruchomości zapewniają utrzymanie czystości i porządku przez:</w:t>
      </w:r>
    </w:p>
    <w:p w:rsidR="003541E6" w:rsidRDefault="003541E6" w:rsidP="003541E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541E6">
        <w:rPr>
          <w:rFonts w:ascii="Arial" w:hAnsi="Arial" w:cs="Arial"/>
          <w:sz w:val="20"/>
          <w:szCs w:val="20"/>
        </w:rPr>
        <w:t>utrzymanie czystości i porządku na terenie Własnej nieruchomości,</w:t>
      </w:r>
    </w:p>
    <w:p w:rsidR="003541E6" w:rsidRDefault="003541E6" w:rsidP="003541E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541E6">
        <w:rPr>
          <w:rFonts w:ascii="Arial" w:hAnsi="Arial" w:cs="Arial"/>
          <w:sz w:val="20"/>
          <w:szCs w:val="20"/>
        </w:rPr>
        <w:t xml:space="preserve">zbieranie powstałych na terenie nieruchomości odpadów komunalnych zgodnie </w:t>
      </w:r>
      <w:r>
        <w:rPr>
          <w:rFonts w:ascii="Arial" w:hAnsi="Arial" w:cs="Arial"/>
          <w:sz w:val="20"/>
          <w:szCs w:val="20"/>
        </w:rPr>
        <w:br/>
      </w:r>
      <w:r w:rsidRPr="003541E6">
        <w:rPr>
          <w:rFonts w:ascii="Arial" w:hAnsi="Arial" w:cs="Arial"/>
          <w:sz w:val="20"/>
          <w:szCs w:val="20"/>
        </w:rPr>
        <w:t>z wymaganiami określonymi w regulaminie i przepisach wydanych</w:t>
      </w:r>
      <w:r w:rsidR="00CC2A22">
        <w:rPr>
          <w:rFonts w:ascii="Arial" w:hAnsi="Arial" w:cs="Arial"/>
          <w:sz w:val="20"/>
          <w:szCs w:val="20"/>
        </w:rPr>
        <w:t>;</w:t>
      </w:r>
    </w:p>
    <w:p w:rsidR="003541E6" w:rsidRDefault="003541E6" w:rsidP="003541E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541E6">
        <w:rPr>
          <w:rFonts w:ascii="Arial" w:hAnsi="Arial" w:cs="Arial"/>
          <w:sz w:val="20"/>
          <w:szCs w:val="20"/>
        </w:rPr>
        <w:t xml:space="preserve">przyłączenie nieruchomości do istniejącej sieci kanalizacyjnej lub, w przypadku gdy budowa sieci kanalizacyjnej jest technicznie lub ekonomicznie nieuzasadniona, wyposażenie nieruchomości w zbiornik bezodpływowy nieczystości ciekłych lub w przydomową oczyszczalnię ścieków bytowych, spełniające wymagania określone w przepisach odrębnych; przyłączenie nieruchomości do sieci kanalizacyjnej nie jest obowiązkowe, jeżeli nieruchomość jest wyposażona w przydomową oczyszczalnię ścieków spełniającą wymagania określone </w:t>
      </w:r>
      <w:r>
        <w:rPr>
          <w:rFonts w:ascii="Arial" w:hAnsi="Arial" w:cs="Arial"/>
          <w:sz w:val="20"/>
          <w:szCs w:val="20"/>
        </w:rPr>
        <w:br/>
      </w:r>
      <w:r w:rsidRPr="003541E6">
        <w:rPr>
          <w:rFonts w:ascii="Arial" w:hAnsi="Arial" w:cs="Arial"/>
          <w:sz w:val="20"/>
          <w:szCs w:val="20"/>
        </w:rPr>
        <w:t>w przepisach odrębnych;</w:t>
      </w:r>
    </w:p>
    <w:p w:rsidR="003541E6" w:rsidRDefault="003541E6" w:rsidP="003541E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541E6">
        <w:rPr>
          <w:rFonts w:ascii="Arial" w:hAnsi="Arial" w:cs="Arial"/>
          <w:sz w:val="20"/>
          <w:szCs w:val="20"/>
        </w:rPr>
        <w:t>gromadzenie nieczystości ciekłych w zbiornikach bezodpływowych;</w:t>
      </w:r>
    </w:p>
    <w:p w:rsidR="003541E6" w:rsidRDefault="003541E6" w:rsidP="003541E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541E6">
        <w:rPr>
          <w:rFonts w:ascii="Arial" w:hAnsi="Arial" w:cs="Arial"/>
          <w:sz w:val="20"/>
          <w:szCs w:val="20"/>
        </w:rPr>
        <w:t>pozbywanie się zebranych na terenie nieruchomości odpadów komunalnych oraz nieczystości ciekłych w sposób zgodny z przepisami ustawy i przepisami odrębnymi;</w:t>
      </w:r>
    </w:p>
    <w:p w:rsidR="003541E6" w:rsidRPr="003541E6" w:rsidRDefault="003541E6" w:rsidP="003541E6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541E6">
        <w:rPr>
          <w:rFonts w:ascii="Arial" w:hAnsi="Arial" w:cs="Arial"/>
          <w:b/>
          <w:sz w:val="20"/>
          <w:szCs w:val="20"/>
          <w:u w:val="single"/>
        </w:rPr>
        <w:t>Zabrania się</w:t>
      </w:r>
      <w:r>
        <w:rPr>
          <w:rFonts w:ascii="Arial" w:hAnsi="Arial" w:cs="Arial"/>
          <w:b/>
          <w:sz w:val="20"/>
          <w:szCs w:val="20"/>
          <w:u w:val="single"/>
        </w:rPr>
        <w:t xml:space="preserve"> KATEGORYCZNIE spalania odpadów, </w:t>
      </w:r>
      <w:r w:rsidR="00794AD8">
        <w:rPr>
          <w:rFonts w:ascii="Arial" w:hAnsi="Arial" w:cs="Arial"/>
          <w:b/>
          <w:sz w:val="20"/>
          <w:szCs w:val="20"/>
          <w:u w:val="single"/>
        </w:rPr>
        <w:t xml:space="preserve">kto </w:t>
      </w:r>
      <w:r w:rsidRPr="003541E6">
        <w:rPr>
          <w:rFonts w:ascii="Arial" w:hAnsi="Arial" w:cs="Arial"/>
          <w:b/>
          <w:sz w:val="20"/>
          <w:szCs w:val="20"/>
          <w:u w:val="single"/>
        </w:rPr>
        <w:t xml:space="preserve">termicznie przekształca </w:t>
      </w:r>
      <w:r w:rsidRPr="003541E6">
        <w:rPr>
          <w:rFonts w:ascii="Arial" w:hAnsi="Arial" w:cs="Arial"/>
          <w:b/>
          <w:i/>
          <w:iCs/>
          <w:sz w:val="20"/>
          <w:szCs w:val="20"/>
          <w:u w:val="single"/>
        </w:rPr>
        <w:t>odpady</w:t>
      </w:r>
      <w:r w:rsidRPr="003541E6">
        <w:rPr>
          <w:rFonts w:ascii="Arial" w:hAnsi="Arial" w:cs="Arial"/>
          <w:b/>
          <w:sz w:val="20"/>
          <w:szCs w:val="20"/>
          <w:u w:val="single"/>
        </w:rPr>
        <w:t xml:space="preserve"> poza spalarnią </w:t>
      </w:r>
      <w:r w:rsidRPr="003541E6">
        <w:rPr>
          <w:rFonts w:ascii="Arial" w:hAnsi="Arial" w:cs="Arial"/>
          <w:b/>
          <w:i/>
          <w:iCs/>
          <w:sz w:val="20"/>
          <w:szCs w:val="20"/>
          <w:u w:val="single"/>
        </w:rPr>
        <w:t>odpadów</w:t>
      </w:r>
      <w:r w:rsidRPr="003541E6">
        <w:rPr>
          <w:rFonts w:ascii="Arial" w:hAnsi="Arial" w:cs="Arial"/>
          <w:b/>
          <w:sz w:val="20"/>
          <w:szCs w:val="20"/>
          <w:u w:val="single"/>
        </w:rPr>
        <w:t xml:space="preserve"> lub współspalarnią </w:t>
      </w:r>
      <w:r w:rsidRPr="003541E6">
        <w:rPr>
          <w:rFonts w:ascii="Arial" w:hAnsi="Arial" w:cs="Arial"/>
          <w:b/>
          <w:iCs/>
          <w:sz w:val="20"/>
          <w:szCs w:val="20"/>
          <w:u w:val="single"/>
        </w:rPr>
        <w:t>odpadów</w:t>
      </w:r>
      <w:r>
        <w:rPr>
          <w:rFonts w:ascii="Arial" w:hAnsi="Arial" w:cs="Arial"/>
          <w:b/>
          <w:i/>
          <w:iCs/>
          <w:sz w:val="20"/>
          <w:szCs w:val="20"/>
          <w:u w:val="single"/>
        </w:rPr>
        <w:t xml:space="preserve"> </w:t>
      </w:r>
      <w:r w:rsidRPr="003541E6">
        <w:rPr>
          <w:rFonts w:ascii="Arial" w:hAnsi="Arial" w:cs="Arial"/>
          <w:b/>
          <w:sz w:val="20"/>
          <w:szCs w:val="20"/>
          <w:u w:val="single"/>
        </w:rPr>
        <w:t>podlega karze aresztu albo grzywny.</w:t>
      </w:r>
    </w:p>
    <w:p w:rsidR="00CC2A22" w:rsidRPr="00CC2A22" w:rsidRDefault="00CC2A22" w:rsidP="003541E6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C2A22">
        <w:rPr>
          <w:rFonts w:ascii="Arial" w:hAnsi="Arial" w:cs="Arial"/>
          <w:b/>
          <w:sz w:val="20"/>
          <w:szCs w:val="20"/>
          <w:u w:val="single"/>
        </w:rPr>
        <w:t>Chcielibyśmy podkreślić, że odpadem KOMUNALNYM nie są odpady takie jak:</w:t>
      </w:r>
    </w:p>
    <w:p w:rsidR="00CC2A22" w:rsidRDefault="00CC2A22" w:rsidP="00CC2A2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styropian,</w:t>
      </w:r>
    </w:p>
    <w:p w:rsidR="00CC2A22" w:rsidRDefault="00CC2A22" w:rsidP="00CC2A2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płyty kartonowo gipsowe,</w:t>
      </w:r>
    </w:p>
    <w:p w:rsidR="00CC2A22" w:rsidRDefault="00CC2A22" w:rsidP="00CC2A2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odpady samochodowe (zderzaki, pulpity, zbiorniki itp.);</w:t>
      </w:r>
    </w:p>
    <w:p w:rsidR="00CC2A22" w:rsidRDefault="00CC2A22" w:rsidP="00CC2A2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wykładziny,</w:t>
      </w:r>
    </w:p>
    <w:p w:rsidR="00CC2A22" w:rsidRDefault="00CC2A22" w:rsidP="00CC2A2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dywany,</w:t>
      </w:r>
    </w:p>
    <w:p w:rsidR="00CC2A22" w:rsidRDefault="00CC2A22" w:rsidP="00CC2A2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azbest,</w:t>
      </w:r>
    </w:p>
    <w:p w:rsidR="00CC2A22" w:rsidRDefault="00CC2A22" w:rsidP="00CC2A2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papa,</w:t>
      </w:r>
    </w:p>
    <w:p w:rsidR="00CC2A22" w:rsidRPr="00CC2A22" w:rsidRDefault="00CC2A22" w:rsidP="00CC2A2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gruz, beton, budowlanka.</w:t>
      </w:r>
      <w:r w:rsidR="00794AD8">
        <w:rPr>
          <w:rFonts w:ascii="Arial" w:hAnsi="Arial" w:cs="Arial"/>
          <w:sz w:val="20"/>
          <w:szCs w:val="20"/>
        </w:rPr>
        <w:t xml:space="preserve"> (etc.)</w:t>
      </w:r>
    </w:p>
    <w:p w:rsidR="00794AD8" w:rsidRDefault="00696F92" w:rsidP="00CC2A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Coraz częściej tego typu</w:t>
      </w:r>
      <w:r w:rsidR="00CC2A22">
        <w:rPr>
          <w:rFonts w:ascii="Arial" w:hAnsi="Arial" w:cs="Arial"/>
          <w:sz w:val="20"/>
          <w:szCs w:val="20"/>
        </w:rPr>
        <w:t xml:space="preserve"> odpady znajdują się w pojemnikach do segregacji, w pasach drogowych, ciekach wodnych. W/w odpady winny być utylizowane w sposób opisany w regulaminie utrzymania czystości i porządku w Gminie Elbląg.</w:t>
      </w:r>
      <w:r>
        <w:rPr>
          <w:rFonts w:ascii="Arial" w:hAnsi="Arial" w:cs="Arial"/>
          <w:sz w:val="20"/>
          <w:szCs w:val="20"/>
        </w:rPr>
        <w:t xml:space="preserve"> </w:t>
      </w:r>
      <w:r w:rsidR="00794AD8">
        <w:rPr>
          <w:rFonts w:ascii="Arial" w:hAnsi="Arial" w:cs="Arial"/>
          <w:sz w:val="20"/>
          <w:szCs w:val="20"/>
        </w:rPr>
        <w:t xml:space="preserve">Niestety powyższe odpady podrzucane są </w:t>
      </w:r>
      <w:r w:rsidR="009747DD">
        <w:rPr>
          <w:rFonts w:ascii="Arial" w:hAnsi="Arial" w:cs="Arial"/>
          <w:sz w:val="20"/>
          <w:szCs w:val="20"/>
        </w:rPr>
        <w:t>cyklicznie</w:t>
      </w:r>
      <w:r w:rsidR="00794AD8">
        <w:rPr>
          <w:rFonts w:ascii="Arial" w:hAnsi="Arial" w:cs="Arial"/>
          <w:sz w:val="20"/>
          <w:szCs w:val="20"/>
        </w:rPr>
        <w:t xml:space="preserve"> </w:t>
      </w:r>
      <w:r w:rsidR="00794AD8">
        <w:rPr>
          <w:rFonts w:ascii="Arial" w:hAnsi="Arial" w:cs="Arial"/>
          <w:sz w:val="20"/>
          <w:szCs w:val="20"/>
        </w:rPr>
        <w:br/>
        <w:t xml:space="preserve">co powoduje wzrost kosztów za utylizację odpadów przez Gminę, </w:t>
      </w:r>
      <w:r w:rsidR="009747DD">
        <w:rPr>
          <w:rFonts w:ascii="Arial" w:hAnsi="Arial" w:cs="Arial"/>
          <w:sz w:val="20"/>
          <w:szCs w:val="20"/>
        </w:rPr>
        <w:t xml:space="preserve">konsekwencją takiej sytuacji </w:t>
      </w:r>
      <w:r w:rsidR="00794AD8">
        <w:rPr>
          <w:rFonts w:ascii="Arial" w:hAnsi="Arial" w:cs="Arial"/>
          <w:sz w:val="20"/>
          <w:szCs w:val="20"/>
        </w:rPr>
        <w:t>jest niższy pozio</w:t>
      </w:r>
      <w:r w:rsidR="009747DD">
        <w:rPr>
          <w:rFonts w:ascii="Arial" w:hAnsi="Arial" w:cs="Arial"/>
          <w:sz w:val="20"/>
          <w:szCs w:val="20"/>
        </w:rPr>
        <w:t>m odzysku odpadów selektywnych, który</w:t>
      </w:r>
      <w:r w:rsidR="00794AD8">
        <w:rPr>
          <w:rFonts w:ascii="Arial" w:hAnsi="Arial" w:cs="Arial"/>
          <w:sz w:val="20"/>
          <w:szCs w:val="20"/>
        </w:rPr>
        <w:t xml:space="preserve"> może prowadzić do ogólnego wzrostu stawek </w:t>
      </w:r>
      <w:r w:rsidR="009747DD">
        <w:rPr>
          <w:rFonts w:ascii="Arial" w:hAnsi="Arial" w:cs="Arial"/>
          <w:sz w:val="20"/>
          <w:szCs w:val="20"/>
        </w:rPr>
        <w:br/>
      </w:r>
      <w:r w:rsidR="00794AD8">
        <w:rPr>
          <w:rFonts w:ascii="Arial" w:hAnsi="Arial" w:cs="Arial"/>
          <w:sz w:val="20"/>
          <w:szCs w:val="20"/>
        </w:rPr>
        <w:t>za gospodarowanie odpadami komunalnymi.</w:t>
      </w:r>
      <w:r w:rsidR="00F84D01">
        <w:rPr>
          <w:rFonts w:ascii="Arial" w:hAnsi="Arial" w:cs="Arial"/>
          <w:sz w:val="20"/>
          <w:szCs w:val="20"/>
        </w:rPr>
        <w:t xml:space="preserve"> Właściwa segregacja odpadów to czystość i niższe opłaty</w:t>
      </w:r>
      <w:r w:rsidR="006356F7">
        <w:rPr>
          <w:rFonts w:ascii="Arial" w:hAnsi="Arial" w:cs="Arial"/>
          <w:sz w:val="20"/>
          <w:szCs w:val="20"/>
        </w:rPr>
        <w:t xml:space="preserve">. </w:t>
      </w:r>
    </w:p>
    <w:p w:rsidR="00CC2A22" w:rsidRPr="00CC2A22" w:rsidRDefault="00696F92" w:rsidP="00CC2A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6F92">
        <w:rPr>
          <w:rFonts w:ascii="Arial" w:hAnsi="Arial" w:cs="Arial"/>
          <w:b/>
          <w:sz w:val="20"/>
          <w:szCs w:val="20"/>
          <w:u w:val="single"/>
        </w:rPr>
        <w:t>Pojemniki 1100l ustawione w 25 miejscowościach służą do segregacji a nie do składow</w:t>
      </w:r>
      <w:r w:rsidR="00794AD8">
        <w:rPr>
          <w:rFonts w:ascii="Arial" w:hAnsi="Arial" w:cs="Arial"/>
          <w:b/>
          <w:sz w:val="20"/>
          <w:szCs w:val="20"/>
          <w:u w:val="single"/>
        </w:rPr>
        <w:t>ania</w:t>
      </w:r>
      <w:r w:rsidRPr="00696F92">
        <w:rPr>
          <w:rFonts w:ascii="Arial" w:hAnsi="Arial" w:cs="Arial"/>
          <w:b/>
          <w:sz w:val="20"/>
          <w:szCs w:val="20"/>
          <w:u w:val="single"/>
        </w:rPr>
        <w:t xml:space="preserve"> odpadów zmieszanych!</w:t>
      </w:r>
    </w:p>
    <w:sectPr w:rsidR="00CC2A22" w:rsidRPr="00CC2A22" w:rsidSect="00794AD8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11224"/>
    <w:multiLevelType w:val="hybridMultilevel"/>
    <w:tmpl w:val="D3B44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609E7"/>
    <w:multiLevelType w:val="hybridMultilevel"/>
    <w:tmpl w:val="42646B4C"/>
    <w:lvl w:ilvl="0" w:tplc="195A0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0603C8"/>
    <w:multiLevelType w:val="hybridMultilevel"/>
    <w:tmpl w:val="81146BDC"/>
    <w:lvl w:ilvl="0" w:tplc="67DCF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80754E"/>
    <w:multiLevelType w:val="hybridMultilevel"/>
    <w:tmpl w:val="F2D0C9E6"/>
    <w:lvl w:ilvl="0" w:tplc="195A0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DE"/>
    <w:rsid w:val="00066B32"/>
    <w:rsid w:val="001060CA"/>
    <w:rsid w:val="001757E9"/>
    <w:rsid w:val="001D23C1"/>
    <w:rsid w:val="0024566C"/>
    <w:rsid w:val="002C4449"/>
    <w:rsid w:val="002C7BD3"/>
    <w:rsid w:val="003541E6"/>
    <w:rsid w:val="005B65A8"/>
    <w:rsid w:val="0063504D"/>
    <w:rsid w:val="006356F7"/>
    <w:rsid w:val="00696F92"/>
    <w:rsid w:val="006D12F0"/>
    <w:rsid w:val="00715791"/>
    <w:rsid w:val="00794AD8"/>
    <w:rsid w:val="008973E5"/>
    <w:rsid w:val="00965D89"/>
    <w:rsid w:val="009747DD"/>
    <w:rsid w:val="009D3ECA"/>
    <w:rsid w:val="00BD3D5A"/>
    <w:rsid w:val="00CC2A22"/>
    <w:rsid w:val="00D45BA5"/>
    <w:rsid w:val="00E657EC"/>
    <w:rsid w:val="00E67FCF"/>
    <w:rsid w:val="00EB258D"/>
    <w:rsid w:val="00F53FDE"/>
    <w:rsid w:val="00F8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57E9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2456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456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3541E6"/>
    <w:rPr>
      <w:rFonts w:ascii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C2A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C2A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57E9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2456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456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3541E6"/>
    <w:rPr>
      <w:rFonts w:ascii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C2A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C2A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1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520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MachyEmi</dc:creator>
  <cp:lastModifiedBy>KolteEmi</cp:lastModifiedBy>
  <cp:revision>10</cp:revision>
  <cp:lastPrinted>2018-09-10T07:41:00Z</cp:lastPrinted>
  <dcterms:created xsi:type="dcterms:W3CDTF">2018-01-30T10:11:00Z</dcterms:created>
  <dcterms:modified xsi:type="dcterms:W3CDTF">2019-01-08T09:20:00Z</dcterms:modified>
</cp:coreProperties>
</file>