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AE01F7" w:rsidRDefault="0010750B" w:rsidP="00DB12DD">
      <w:pPr>
        <w:jc w:val="both"/>
        <w:rPr>
          <w:rFonts w:ascii="Arial Narrow" w:hAnsi="Arial Narrow" w:cs="Arial"/>
          <w:sz w:val="22"/>
          <w:szCs w:val="22"/>
        </w:rPr>
      </w:pPr>
      <w:r w:rsidRPr="00AE01F7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AE01F7">
        <w:rPr>
          <w:rFonts w:ascii="Arial Narrow" w:hAnsi="Arial Narrow"/>
          <w:sz w:val="22"/>
          <w:szCs w:val="22"/>
        </w:rPr>
        <w:t xml:space="preserve">roboty budowlane polegające na </w:t>
      </w:r>
      <w:r w:rsidR="00AE01F7" w:rsidRPr="00AE01F7">
        <w:rPr>
          <w:rFonts w:ascii="Arial Narrow" w:hAnsi="Arial Narrow"/>
          <w:sz w:val="22"/>
          <w:szCs w:val="22"/>
        </w:rPr>
        <w:t>b</w:t>
      </w:r>
      <w:r w:rsidR="00AE01F7" w:rsidRPr="00AE01F7">
        <w:rPr>
          <w:rFonts w:ascii="Arial Narrow" w:hAnsi="Arial Narrow"/>
          <w:color w:val="000000"/>
          <w:sz w:val="22"/>
          <w:szCs w:val="22"/>
        </w:rPr>
        <w:t xml:space="preserve">udowie ogrodzenia budynku </w:t>
      </w:r>
      <w:r w:rsidR="00AE01F7" w:rsidRPr="00AE01F7">
        <w:rPr>
          <w:rFonts w:ascii="Arial Narrow" w:hAnsi="Arial Narrow"/>
          <w:sz w:val="22"/>
          <w:szCs w:val="22"/>
        </w:rPr>
        <w:t>wraz z terenem</w:t>
      </w:r>
      <w:r w:rsidR="00AE01F7" w:rsidRPr="00AE01F7">
        <w:rPr>
          <w:rFonts w:ascii="Arial Narrow" w:hAnsi="Arial Narrow"/>
          <w:color w:val="000000"/>
          <w:sz w:val="22"/>
          <w:szCs w:val="22"/>
        </w:rPr>
        <w:t xml:space="preserve"> zlokalizowanym w Elblągu przy ul. Żeromskiego 2B na działce nr 886/2</w:t>
      </w:r>
      <w:r w:rsidRPr="00AE01F7">
        <w:rPr>
          <w:rFonts w:ascii="Arial Narrow" w:hAnsi="Arial Narrow" w:cs="Arial"/>
          <w:i/>
          <w:sz w:val="22"/>
          <w:szCs w:val="22"/>
        </w:rPr>
        <w:t xml:space="preserve">, </w:t>
      </w:r>
      <w:r w:rsidR="00DB12DD" w:rsidRPr="00AE01F7">
        <w:rPr>
          <w:rFonts w:ascii="Arial Narrow" w:hAnsi="Arial Narrow" w:cs="Arial"/>
          <w:sz w:val="22"/>
          <w:szCs w:val="22"/>
        </w:rPr>
        <w:t>prowadzonego przez Gminę Elbląg</w:t>
      </w:r>
      <w:r w:rsidR="00DB12DD" w:rsidRPr="00AE01F7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285945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755B17"/>
    <w:rsid w:val="00893165"/>
    <w:rsid w:val="009E54C6"/>
    <w:rsid w:val="00AE01F7"/>
    <w:rsid w:val="00AF5C74"/>
    <w:rsid w:val="00B841A3"/>
    <w:rsid w:val="00BA162E"/>
    <w:rsid w:val="00C632F1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1294</Characters>
  <Application>Microsoft Office Word</Application>
  <DocSecurity>0</DocSecurity>
  <Lines>10</Lines>
  <Paragraphs>3</Paragraphs>
  <ScaleCrop>false</ScaleCrop>
  <Company>ATC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9</cp:revision>
  <cp:lastPrinted>2019-07-15T08:52:00Z</cp:lastPrinted>
  <dcterms:created xsi:type="dcterms:W3CDTF">2018-03-30T07:11:00Z</dcterms:created>
  <dcterms:modified xsi:type="dcterms:W3CDTF">2020-12-01T09:51:00Z</dcterms:modified>
</cp:coreProperties>
</file>